
<file path=[Content_Types].xml><?xml version="1.0" encoding="utf-8"?>
<Types xmlns="http://schemas.openxmlformats.org/package/2006/content-types">
  <Default Extension="xml" ContentType="application/vnd.openxmlformats-officedocument.wordprocessingml.comments+xml"/>
  <Default Extension="png" ContentType="image/png"/>
  <Override PartName="/_rels/.rels" ContentType="application/vnd.openxmlformats-package.relationships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mc="http://schemas.openxmlformats.org/markup-compatibility/2006" xmlns:a="http://schemas.openxmlformats.org/drawingml/2006/main" xmlns:pic="http://schemas.openxmlformats.org/drawingml/2006/picture" xmlns:a14="http://schemas.microsoft.com/office/drawing/2010/main" mc:Ignorable="w14 wp14">
  <w:body>
    <w:p w:rsidR="044A6517" w:rsidP="044A6517" w:rsidRDefault="044A6517" w14:paraId="6BDA4F72" w14:textId="16A93869">
      <w:pPr>
        <w:pStyle w:val="Normal"/>
      </w:pPr>
      <w:r>
        <w:drawing>
          <wp:inline wp14:editId="681419D9" wp14:anchorId="5CC9BBB2">
            <wp:extent cx="5934076" cy="7953374"/>
            <wp:effectExtent l="0" t="0" r="0" b="0"/>
            <wp:docPr id="954706917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87a6f3e632db403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6" cy="79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5E4F9B6B" wp14:noSpellErr="1" wp14:textId="006F6E8A">
      <w:pPr>
        <w:pStyle w:val="Normal"/>
        <w:jc w:val="center"/>
        <w:rPr>
          <w:sz w:val="28"/>
          <w:szCs w:val="28"/>
        </w:rPr>
      </w:pPr>
    </w:p>
    <w:p xmlns:wp14="http://schemas.microsoft.com/office/word/2010/wordml" w14:paraId="296C42A0" wp14:textId="77777777"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 xmlns:wp14="http://schemas.microsoft.com/office/word/2010/wordml" w14:paraId="1E960AE2" wp14:textId="77777777"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 xmlns:wp14="http://schemas.microsoft.com/office/word/2010/wordml" w14:paraId="04919AA7" wp14:textId="77777777">
      <w:pPr>
        <w:pStyle w:val="Normal"/>
        <w:jc w:val="center"/>
        <w:rPr/>
      </w:pPr>
      <w:r>
        <w:rPr/>
      </w:r>
    </w:p>
    <w:p xmlns:wp14="http://schemas.microsoft.com/office/word/2010/wordml" w14:paraId="1BFB16F8" wp14:textId="77777777"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</w:r>
    </w:p>
    <w:p xmlns:wp14="http://schemas.microsoft.com/office/word/2010/wordml" w14:paraId="5A586C32" wp14:textId="77777777" wp14:noSpellErr="1">
      <w:pPr>
        <w:pStyle w:val="Normal"/>
        <w:jc w:val="center"/>
        <w:rPr>
          <w:sz w:val="32"/>
          <w:szCs w:val="32"/>
        </w:rPr>
      </w:pPr>
      <w:r w:rsidRPr="0AE7F0EF" w:rsidR="0AE7F0EF">
        <w:rPr>
          <w:sz w:val="32"/>
          <w:szCs w:val="32"/>
        </w:rPr>
        <w:t>Информационная карта по программе</w:t>
      </w:r>
    </w:p>
    <w:p xmlns:wp14="http://schemas.microsoft.com/office/word/2010/wordml" w14:paraId="0D623778" wp14:textId="77777777"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</w:r>
    </w:p>
    <w:p xmlns:wp14="http://schemas.microsoft.com/office/word/2010/wordml" w14:paraId="3641A02B" wp14:textId="77777777" wp14:noSpellErr="1">
      <w:pPr>
        <w:pStyle w:val="Normal"/>
        <w:rPr>
          <w:b/>
          <w:sz w:val="28"/>
          <w:szCs w:val="28"/>
        </w:rPr>
      </w:pPr>
      <w:r w:rsidRPr="0AE7F0EF" w:rsidR="0AE7F0EF">
        <w:rPr>
          <w:sz w:val="28"/>
          <w:szCs w:val="28"/>
        </w:rPr>
        <w:t xml:space="preserve">1. Направленность                                          </w:t>
      </w:r>
      <w:r w:rsidRPr="0AE7F0EF" w:rsidR="0AE7F0EF">
        <w:rPr>
          <w:b w:val="1"/>
          <w:bCs w:val="1"/>
          <w:sz w:val="28"/>
          <w:szCs w:val="28"/>
        </w:rPr>
        <w:t>художественно – эстетическая</w:t>
      </w:r>
    </w:p>
    <w:p xmlns:wp14="http://schemas.microsoft.com/office/word/2010/wordml" w14:paraId="2AB096A3" wp14:textId="77777777"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 xmlns:wp14="http://schemas.microsoft.com/office/word/2010/wordml" w14:paraId="1177E65D" wp14:textId="77777777" wp14:noSpellErr="1">
      <w:pPr>
        <w:pStyle w:val="Normal"/>
        <w:rPr>
          <w:b/>
          <w:sz w:val="28"/>
          <w:szCs w:val="28"/>
        </w:rPr>
      </w:pPr>
      <w:r w:rsidRPr="0AE7F0EF" w:rsidR="0AE7F0EF">
        <w:rPr>
          <w:sz w:val="28"/>
          <w:szCs w:val="28"/>
        </w:rPr>
        <w:t xml:space="preserve">2. Объединение                                              </w:t>
      </w:r>
      <w:r w:rsidRPr="0AE7F0EF" w:rsidR="0AE7F0EF">
        <w:rPr>
          <w:b w:val="1"/>
          <w:bCs w:val="1"/>
          <w:sz w:val="28"/>
          <w:szCs w:val="28"/>
        </w:rPr>
        <w:t>«Рукодельница»</w:t>
      </w:r>
    </w:p>
    <w:p xmlns:wp14="http://schemas.microsoft.com/office/word/2010/wordml" w14:paraId="060BFA66" wp14:textId="77777777"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 xmlns:wp14="http://schemas.microsoft.com/office/word/2010/wordml" w14:paraId="1F9FF21E" wp14:textId="77777777" wp14:noSpellErr="1">
      <w:pPr>
        <w:pStyle w:val="Normal"/>
        <w:rPr>
          <w:b/>
          <w:sz w:val="28"/>
          <w:szCs w:val="28"/>
        </w:rPr>
      </w:pPr>
      <w:r w:rsidRPr="0AE7F0EF" w:rsidR="0AE7F0EF">
        <w:rPr>
          <w:sz w:val="28"/>
          <w:szCs w:val="28"/>
        </w:rPr>
        <w:t xml:space="preserve">3. ФИО педагога                                             </w:t>
      </w:r>
      <w:r w:rsidRPr="0AE7F0EF" w:rsidR="0AE7F0EF">
        <w:rPr>
          <w:b w:val="1"/>
          <w:bCs w:val="1"/>
          <w:sz w:val="28"/>
          <w:szCs w:val="28"/>
        </w:rPr>
        <w:t>Воробьева Татьяна Анатольевна</w:t>
      </w:r>
    </w:p>
    <w:p xmlns:wp14="http://schemas.microsoft.com/office/word/2010/wordml" w14:paraId="7F647DCA" wp14:textId="77777777"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 xmlns:wp14="http://schemas.microsoft.com/office/word/2010/wordml" w14:paraId="3D4653BE" wp14:textId="77777777" wp14:noSpellErr="1">
      <w:pPr>
        <w:pStyle w:val="Normal"/>
        <w:rPr>
          <w:b/>
          <w:sz w:val="28"/>
          <w:szCs w:val="28"/>
        </w:rPr>
      </w:pPr>
      <w:r w:rsidRPr="0AE7F0EF" w:rsidR="0AE7F0EF">
        <w:rPr>
          <w:sz w:val="28"/>
          <w:szCs w:val="28"/>
        </w:rPr>
        <w:t xml:space="preserve">4. Вид программы                                           </w:t>
      </w:r>
      <w:r w:rsidRPr="0AE7F0EF" w:rsidR="0AE7F0EF">
        <w:rPr>
          <w:b w:val="1"/>
          <w:bCs w:val="1"/>
          <w:sz w:val="28"/>
          <w:szCs w:val="28"/>
        </w:rPr>
        <w:t>модифицированная</w:t>
      </w:r>
    </w:p>
    <w:p xmlns:wp14="http://schemas.microsoft.com/office/word/2010/wordml" w14:paraId="7A6CADC5" wp14:textId="77777777" wp14:noSpellErr="1">
      <w:pPr>
        <w:pStyle w:val="Normal"/>
        <w:rPr>
          <w:sz w:val="22"/>
          <w:szCs w:val="22"/>
        </w:rPr>
      </w:pPr>
      <w:r w:rsidRPr="0AE7F0EF" w:rsidR="0AE7F0EF">
        <w:rPr>
          <w:b w:val="1"/>
          <w:bCs w:val="1"/>
          <w:sz w:val="22"/>
          <w:szCs w:val="22"/>
        </w:rPr>
        <w:t xml:space="preserve">                                                                                               </w:t>
      </w:r>
      <w:r w:rsidRPr="0AE7F0EF" w:rsidR="0AE7F0EF">
        <w:rPr>
          <w:sz w:val="22"/>
          <w:szCs w:val="22"/>
        </w:rPr>
        <w:t xml:space="preserve">(авторская, типовая, </w:t>
      </w:r>
    </w:p>
    <w:p xmlns:wp14="http://schemas.microsoft.com/office/word/2010/wordml" w14:paraId="5CE8355A" wp14:textId="77777777" wp14:noSpellErr="1">
      <w:pPr>
        <w:pStyle w:val="Normal"/>
        <w:rPr>
          <w:sz w:val="22"/>
          <w:szCs w:val="22"/>
        </w:rPr>
      </w:pPr>
      <w:r w:rsidRPr="0AE7F0EF" w:rsidR="0AE7F0EF">
        <w:rPr>
          <w:sz w:val="22"/>
          <w:szCs w:val="22"/>
        </w:rPr>
        <w:t xml:space="preserve">                                                                                                    </w:t>
      </w:r>
      <w:r w:rsidRPr="0AE7F0EF" w:rsidR="0AE7F0EF">
        <w:rPr>
          <w:sz w:val="22"/>
          <w:szCs w:val="22"/>
        </w:rPr>
        <w:t>экспериментальная, интегрированная)</w:t>
      </w:r>
    </w:p>
    <w:p xmlns:wp14="http://schemas.microsoft.com/office/word/2010/wordml" w14:paraId="362B8366" wp14:textId="77777777"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 xmlns:wp14="http://schemas.microsoft.com/office/word/2010/wordml" w14:paraId="739E63E4" wp14:textId="77777777" wp14:noSpellErr="1">
      <w:pPr>
        <w:pStyle w:val="Normal"/>
        <w:rPr>
          <w:b/>
          <w:sz w:val="28"/>
          <w:szCs w:val="28"/>
        </w:rPr>
      </w:pPr>
      <w:r w:rsidRPr="0AE7F0EF" w:rsidR="0AE7F0EF">
        <w:rPr>
          <w:sz w:val="28"/>
          <w:szCs w:val="28"/>
        </w:rPr>
        <w:t xml:space="preserve">5. Тип программы                                           </w:t>
      </w:r>
      <w:r w:rsidRPr="0AE7F0EF" w:rsidR="0AE7F0EF">
        <w:rPr>
          <w:b w:val="1"/>
          <w:bCs w:val="1"/>
          <w:sz w:val="28"/>
          <w:szCs w:val="28"/>
        </w:rPr>
        <w:t>образовательная</w:t>
      </w:r>
    </w:p>
    <w:p xmlns:wp14="http://schemas.microsoft.com/office/word/2010/wordml" w14:paraId="7187CF5A" wp14:textId="77777777" wp14:noSpellErr="1">
      <w:pPr>
        <w:pStyle w:val="Normal"/>
        <w:rPr/>
      </w:pPr>
      <w:r w:rsidRPr="0AE7F0EF" w:rsidR="0AE7F0EF">
        <w:rPr>
          <w:b w:val="1"/>
          <w:bCs w:val="1"/>
          <w:sz w:val="28"/>
          <w:szCs w:val="28"/>
        </w:rPr>
        <w:t xml:space="preserve">                                                                           </w:t>
      </w:r>
      <w:r w:rsidR="0AE7F0EF">
        <w:rPr/>
        <w:t>(учебная, досуговая)</w:t>
      </w:r>
    </w:p>
    <w:p xmlns:wp14="http://schemas.microsoft.com/office/word/2010/wordml" w14:paraId="0D951DB6" wp14:textId="77777777">
      <w:pPr>
        <w:pStyle w:val="Normal"/>
        <w:rPr/>
      </w:pPr>
      <w:r>
        <w:rPr/>
      </w:r>
    </w:p>
    <w:p xmlns:wp14="http://schemas.microsoft.com/office/word/2010/wordml" w14:paraId="035CDC69" wp14:textId="77777777" wp14:noSpellErr="1">
      <w:pPr>
        <w:pStyle w:val="Normal"/>
        <w:rPr>
          <w:b/>
          <w:sz w:val="28"/>
          <w:szCs w:val="28"/>
        </w:rPr>
      </w:pPr>
      <w:r w:rsidRPr="0AE7F0EF" w:rsidR="0AE7F0EF">
        <w:rPr>
          <w:sz w:val="28"/>
          <w:szCs w:val="28"/>
        </w:rPr>
        <w:t xml:space="preserve">6. Целевая установка                                       </w:t>
      </w:r>
      <w:r w:rsidRPr="0AE7F0EF" w:rsidR="0AE7F0EF">
        <w:rPr>
          <w:b w:val="1"/>
          <w:bCs w:val="1"/>
          <w:sz w:val="28"/>
          <w:szCs w:val="28"/>
        </w:rPr>
        <w:t>познавательная</w:t>
      </w:r>
    </w:p>
    <w:p xmlns:wp14="http://schemas.microsoft.com/office/word/2010/wordml" w14:paraId="322102B6" wp14:textId="77777777" wp14:noSpellErr="1">
      <w:pPr>
        <w:pStyle w:val="Normal"/>
        <w:rPr/>
      </w:pPr>
      <w:r w:rsidRPr="0AE7F0EF" w:rsidR="0AE7F0EF">
        <w:rPr>
          <w:b w:val="1"/>
          <w:bCs w:val="1"/>
          <w:sz w:val="28"/>
          <w:szCs w:val="28"/>
        </w:rPr>
        <w:t xml:space="preserve">                                                                           </w:t>
      </w:r>
      <w:r w:rsidR="0AE7F0EF">
        <w:rPr/>
        <w:t xml:space="preserve">(познавательная, профессионально-                            </w:t>
      </w:r>
    </w:p>
    <w:p xmlns:wp14="http://schemas.microsoft.com/office/word/2010/wordml" w14:paraId="6B5482F8" wp14:textId="77777777" wp14:noSpellErr="1">
      <w:pPr>
        <w:pStyle w:val="Normal"/>
        <w:rPr/>
      </w:pPr>
      <w:r w:rsidR="0AE7F0EF">
        <w:rPr/>
        <w:t xml:space="preserve">                                                                                        </w:t>
      </w:r>
      <w:r w:rsidR="0AE7F0EF">
        <w:rPr/>
        <w:t>прикладная, социальной адаптации)</w:t>
      </w:r>
    </w:p>
    <w:p xmlns:wp14="http://schemas.microsoft.com/office/word/2010/wordml" w14:paraId="60F595AF" wp14:textId="77777777">
      <w:pPr>
        <w:pStyle w:val="Normal"/>
        <w:rPr/>
      </w:pPr>
      <w:r>
        <w:rPr/>
      </w:r>
    </w:p>
    <w:p xmlns:wp14="http://schemas.microsoft.com/office/word/2010/wordml" w14:paraId="756F8215" wp14:textId="77777777" wp14:noSpellErr="1">
      <w:pPr>
        <w:pStyle w:val="Normal"/>
        <w:rPr>
          <w:b/>
          <w:sz w:val="28"/>
          <w:szCs w:val="28"/>
        </w:rPr>
      </w:pPr>
      <w:r w:rsidRPr="0AE7F0EF" w:rsidR="0AE7F0EF">
        <w:rPr>
          <w:sz w:val="28"/>
          <w:szCs w:val="28"/>
        </w:rPr>
        <w:t xml:space="preserve">7. Уровень усвоения                                        </w:t>
      </w:r>
      <w:r w:rsidRPr="0AE7F0EF" w:rsidR="0AE7F0EF">
        <w:rPr>
          <w:b w:val="1"/>
          <w:bCs w:val="1"/>
          <w:sz w:val="28"/>
          <w:szCs w:val="28"/>
        </w:rPr>
        <w:t>общекультурный</w:t>
      </w:r>
    </w:p>
    <w:p xmlns:wp14="http://schemas.microsoft.com/office/word/2010/wordml" w14:paraId="6986334C" wp14:textId="77777777" wp14:noSpellErr="1">
      <w:pPr>
        <w:pStyle w:val="Normal"/>
        <w:rPr/>
      </w:pPr>
      <w:r w:rsidRPr="0AE7F0EF" w:rsidR="0AE7F0EF">
        <w:rPr>
          <w:sz w:val="28"/>
          <w:szCs w:val="28"/>
        </w:rPr>
        <w:t xml:space="preserve">                                                                            </w:t>
      </w:r>
      <w:r w:rsidR="0AE7F0EF">
        <w:rPr/>
        <w:t xml:space="preserve">( углубленный, для                                                                                </w:t>
      </w:r>
    </w:p>
    <w:p xmlns:wp14="http://schemas.microsoft.com/office/word/2010/wordml" w14:paraId="255FFC32" wp14:textId="77777777" wp14:noSpellErr="1">
      <w:pPr>
        <w:pStyle w:val="Normal"/>
        <w:ind w:left="4500" w:right="0" w:hanging="0"/>
        <w:rPr/>
      </w:pPr>
      <w:r w:rsidR="0AE7F0EF">
        <w:rPr/>
        <w:t xml:space="preserve">               </w:t>
      </w:r>
      <w:r w:rsidR="0AE7F0EF">
        <w:rPr/>
        <w:t>одаренных, профессионально-</w:t>
      </w:r>
    </w:p>
    <w:p xmlns:wp14="http://schemas.microsoft.com/office/word/2010/wordml" w14:paraId="6C941E8A" wp14:textId="77777777" wp14:noSpellErr="1">
      <w:pPr>
        <w:pStyle w:val="Normal"/>
        <w:ind w:left="4500" w:right="0" w:hanging="0"/>
        <w:rPr/>
      </w:pPr>
      <w:r w:rsidR="0AE7F0EF">
        <w:rPr/>
        <w:t xml:space="preserve">                </w:t>
      </w:r>
      <w:r w:rsidR="0AE7F0EF">
        <w:rPr/>
        <w:t>ориентированный)</w:t>
      </w:r>
    </w:p>
    <w:p xmlns:wp14="http://schemas.microsoft.com/office/word/2010/wordml" w14:paraId="6FC32855" wp14:textId="77777777">
      <w:pPr>
        <w:pStyle w:val="Normal"/>
        <w:ind w:left="4500" w:right="0" w:hanging="0"/>
        <w:rPr/>
      </w:pPr>
      <w:r>
        <w:rPr/>
        <w:t xml:space="preserve">         </w:t>
      </w:r>
    </w:p>
    <w:p xmlns:wp14="http://schemas.microsoft.com/office/word/2010/wordml" w14:paraId="0C595559" wp14:textId="77777777" wp14:noSpellErr="1">
      <w:pPr>
        <w:pStyle w:val="Normal"/>
        <w:ind w:left="4500" w:right="0" w:hanging="4500"/>
        <w:rPr>
          <w:b/>
          <w:sz w:val="28"/>
          <w:szCs w:val="28"/>
        </w:rPr>
      </w:pPr>
      <w:r w:rsidRPr="0AE7F0EF" w:rsidR="0AE7F0EF">
        <w:rPr>
          <w:sz w:val="28"/>
          <w:szCs w:val="28"/>
        </w:rPr>
        <w:t xml:space="preserve">8. Образовательная область                             </w:t>
      </w:r>
      <w:r w:rsidRPr="0AE7F0EF" w:rsidR="0AE7F0EF">
        <w:rPr>
          <w:b w:val="1"/>
          <w:bCs w:val="1"/>
          <w:sz w:val="28"/>
          <w:szCs w:val="28"/>
        </w:rPr>
        <w:t xml:space="preserve"> искусство</w:t>
      </w:r>
    </w:p>
    <w:p xmlns:wp14="http://schemas.microsoft.com/office/word/2010/wordml" w14:paraId="33439FA9" wp14:textId="77777777" wp14:noSpellErr="1">
      <w:pPr>
        <w:pStyle w:val="Normal"/>
        <w:ind w:left="4500" w:right="0" w:hanging="4500"/>
        <w:rPr/>
      </w:pPr>
      <w:r w:rsidR="0AE7F0EF">
        <w:rPr/>
        <w:t xml:space="preserve">                                                                             </w:t>
      </w:r>
      <w:r w:rsidR="0AE7F0EF">
        <w:rPr/>
        <w:t>(техника, естествознание, досуг, краеведение, спорт, филология, туризм)</w:t>
      </w:r>
    </w:p>
    <w:p xmlns:wp14="http://schemas.microsoft.com/office/word/2010/wordml" w14:paraId="27215C3B" wp14:textId="77777777">
      <w:pPr>
        <w:pStyle w:val="Normal"/>
        <w:ind w:left="4500" w:right="0" w:hanging="4500"/>
        <w:rPr/>
      </w:pPr>
      <w:r>
        <w:rPr/>
      </w:r>
    </w:p>
    <w:p xmlns:wp14="http://schemas.microsoft.com/office/word/2010/wordml" w14:paraId="24B1078E" wp14:textId="77777777" wp14:noSpellErr="1">
      <w:pPr>
        <w:pStyle w:val="Normal"/>
        <w:ind w:left="4500" w:right="0" w:hanging="4500"/>
        <w:rPr>
          <w:b/>
          <w:sz w:val="28"/>
          <w:szCs w:val="28"/>
        </w:rPr>
      </w:pPr>
      <w:r w:rsidRPr="0AE7F0EF" w:rsidR="0AE7F0EF">
        <w:rPr>
          <w:sz w:val="28"/>
          <w:szCs w:val="28"/>
        </w:rPr>
        <w:t xml:space="preserve">9. Возрастной диапазон                                    </w:t>
      </w:r>
      <w:r w:rsidRPr="0AE7F0EF" w:rsidR="0AE7F0EF">
        <w:rPr>
          <w:b w:val="1"/>
          <w:bCs w:val="1"/>
          <w:sz w:val="28"/>
          <w:szCs w:val="28"/>
        </w:rPr>
        <w:t>11-14 лет</w:t>
      </w:r>
    </w:p>
    <w:p xmlns:wp14="http://schemas.microsoft.com/office/word/2010/wordml" w14:paraId="0449481B" wp14:textId="77777777">
      <w:pPr>
        <w:pStyle w:val="Normal"/>
        <w:ind w:left="4500" w:right="0" w:hanging="4500"/>
        <w:rPr>
          <w:sz w:val="28"/>
          <w:szCs w:val="28"/>
        </w:rPr>
      </w:pPr>
      <w:r>
        <w:rPr>
          <w:sz w:val="28"/>
          <w:szCs w:val="28"/>
        </w:rPr>
      </w:r>
    </w:p>
    <w:p xmlns:wp14="http://schemas.microsoft.com/office/word/2010/wordml" w14:paraId="0270730B" wp14:textId="77777777" wp14:noSpellErr="1">
      <w:pPr>
        <w:pStyle w:val="Normal"/>
        <w:ind w:left="4500" w:right="0" w:hanging="4500"/>
        <w:rPr>
          <w:sz w:val="28"/>
          <w:szCs w:val="28"/>
        </w:rPr>
      </w:pPr>
      <w:r w:rsidRPr="0AE7F0EF" w:rsidR="0AE7F0EF">
        <w:rPr>
          <w:sz w:val="28"/>
          <w:szCs w:val="28"/>
        </w:rPr>
        <w:t xml:space="preserve">10. Форма организации </w:t>
      </w:r>
    </w:p>
    <w:p xmlns:wp14="http://schemas.microsoft.com/office/word/2010/wordml" w14:paraId="071D1A4C" wp14:textId="77777777" wp14:noSpellErr="1">
      <w:pPr>
        <w:pStyle w:val="Normal"/>
        <w:ind w:left="4500" w:right="0" w:hanging="4500"/>
        <w:rPr>
          <w:b/>
          <w:sz w:val="28"/>
          <w:szCs w:val="28"/>
        </w:rPr>
      </w:pPr>
      <w:r w:rsidRPr="0AE7F0EF" w:rsidR="0AE7F0EF">
        <w:rPr>
          <w:sz w:val="28"/>
          <w:szCs w:val="28"/>
        </w:rPr>
        <w:t xml:space="preserve">образовательного процесса                               </w:t>
      </w:r>
      <w:r w:rsidRPr="0AE7F0EF" w:rsidR="0AE7F0EF">
        <w:rPr>
          <w:b w:val="1"/>
          <w:bCs w:val="1"/>
          <w:sz w:val="28"/>
          <w:szCs w:val="28"/>
        </w:rPr>
        <w:t>групповая</w:t>
      </w:r>
    </w:p>
    <w:p xmlns:wp14="http://schemas.microsoft.com/office/word/2010/wordml" w14:paraId="6FC97CF2" wp14:textId="77777777">
      <w:pPr>
        <w:pStyle w:val="Normal"/>
        <w:ind w:left="4500" w:right="0" w:hanging="4500"/>
        <w:rPr>
          <w:sz w:val="28"/>
          <w:szCs w:val="28"/>
        </w:rPr>
      </w:pPr>
      <w:r>
        <w:rPr>
          <w:sz w:val="28"/>
          <w:szCs w:val="28"/>
        </w:rPr>
      </w:r>
    </w:p>
    <w:p xmlns:wp14="http://schemas.microsoft.com/office/word/2010/wordml" w14:paraId="25357398" wp14:textId="77777777" wp14:noSpellErr="1">
      <w:pPr>
        <w:pStyle w:val="Normal"/>
        <w:ind w:left="4500" w:right="0" w:hanging="4500"/>
        <w:rPr>
          <w:b/>
          <w:sz w:val="28"/>
          <w:szCs w:val="28"/>
        </w:rPr>
      </w:pPr>
      <w:r w:rsidRPr="0AE7F0EF" w:rsidR="0AE7F0EF">
        <w:rPr>
          <w:sz w:val="28"/>
          <w:szCs w:val="28"/>
        </w:rPr>
        <w:t xml:space="preserve">11. Срок реализации программы                       </w:t>
      </w:r>
      <w:r w:rsidRPr="0AE7F0EF" w:rsidR="0AE7F0EF">
        <w:rPr>
          <w:b w:val="1"/>
          <w:bCs w:val="1"/>
          <w:sz w:val="28"/>
          <w:szCs w:val="28"/>
        </w:rPr>
        <w:t>1 год</w:t>
      </w:r>
    </w:p>
    <w:p xmlns:wp14="http://schemas.microsoft.com/office/word/2010/wordml" w14:paraId="7DFE3F4F" wp14:textId="77777777">
      <w:pPr>
        <w:pStyle w:val="Normal"/>
        <w:ind w:left="4500" w:right="0" w:hanging="4500"/>
        <w:rPr>
          <w:sz w:val="28"/>
          <w:szCs w:val="28"/>
        </w:rPr>
      </w:pPr>
      <w:r>
        <w:rPr>
          <w:sz w:val="28"/>
          <w:szCs w:val="28"/>
        </w:rPr>
      </w:r>
    </w:p>
    <w:p xmlns:wp14="http://schemas.microsoft.com/office/word/2010/wordml" w14:paraId="64139AF0" wp14:textId="77777777" wp14:noSpellErr="1">
      <w:pPr>
        <w:pStyle w:val="Normal"/>
        <w:ind w:left="4500" w:right="0" w:hanging="4500"/>
        <w:rPr>
          <w:b/>
          <w:sz w:val="28"/>
          <w:szCs w:val="28"/>
        </w:rPr>
      </w:pPr>
      <w:r w:rsidRPr="0AE7F0EF" w:rsidR="0AE7F0EF">
        <w:rPr>
          <w:sz w:val="28"/>
          <w:szCs w:val="28"/>
        </w:rPr>
        <w:t xml:space="preserve">12. По характеру                                                   </w:t>
      </w:r>
      <w:r w:rsidRPr="0AE7F0EF" w:rsidR="0AE7F0EF">
        <w:rPr>
          <w:b w:val="1"/>
          <w:bCs w:val="1"/>
          <w:sz w:val="28"/>
          <w:szCs w:val="28"/>
        </w:rPr>
        <w:t>репродуктивная</w:t>
      </w:r>
    </w:p>
    <w:p xmlns:wp14="http://schemas.microsoft.com/office/word/2010/wordml" w14:paraId="13A24E28" wp14:textId="77777777" wp14:noSpellErr="1">
      <w:pPr>
        <w:pStyle w:val="Normal"/>
        <w:ind w:left="4500" w:right="0" w:hanging="4500"/>
        <w:rPr/>
      </w:pPr>
      <w:r w:rsidRPr="0AE7F0EF" w:rsidR="0AE7F0EF">
        <w:rPr>
          <w:sz w:val="28"/>
          <w:szCs w:val="28"/>
        </w:rPr>
        <w:t xml:space="preserve">                                                                               </w:t>
      </w:r>
      <w:r w:rsidR="0AE7F0EF">
        <w:rPr/>
        <w:t>( ознакомительные, репродуктивные, поисковые, интегрированные, спортивно –оздоровительные и т.д.)</w:t>
      </w:r>
    </w:p>
    <w:p xmlns:wp14="http://schemas.microsoft.com/office/word/2010/wordml" w14:paraId="3E04B34F" wp14:textId="77777777"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 xmlns:wp14="http://schemas.microsoft.com/office/word/2010/wordml" w14:paraId="6595318A" wp14:textId="77777777"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 xmlns:wp14="http://schemas.microsoft.com/office/word/2010/wordml" w14:paraId="6DC1AF9A" wp14:textId="77777777">
      <w:pPr>
        <w:pStyle w:val="Normal"/>
        <w:rPr/>
      </w:pPr>
      <w:r>
        <w:rPr/>
      </w:r>
    </w:p>
    <w:p xmlns:wp14="http://schemas.microsoft.com/office/word/2010/wordml" w14:paraId="155E38E1" wp14:textId="77777777">
      <w:pPr>
        <w:pStyle w:val="Normal"/>
        <w:rPr/>
      </w:pPr>
      <w:r>
        <w:rPr/>
      </w:r>
    </w:p>
    <w:p xmlns:wp14="http://schemas.microsoft.com/office/word/2010/wordml" w14:paraId="72F1F72B" wp14:textId="77777777">
      <w:pPr>
        <w:pStyle w:val="Normal"/>
        <w:rPr/>
      </w:pPr>
      <w:r>
        <w:rPr/>
      </w:r>
    </w:p>
    <w:p xmlns:wp14="http://schemas.microsoft.com/office/word/2010/wordml" w14:paraId="7F08D1E6" wp14:textId="77777777">
      <w:pPr>
        <w:pStyle w:val="Normal"/>
        <w:rPr/>
      </w:pPr>
      <w:r>
        <w:rPr/>
        <w:t xml:space="preserve">                                              </w:t>
      </w:r>
    </w:p>
    <w:p xmlns:wp14="http://schemas.microsoft.com/office/word/2010/wordml" w14:paraId="5CFEC37A" wp14:textId="77777777">
      <w:pPr>
        <w:pStyle w:val="Normal"/>
        <w:rPr/>
      </w:pPr>
      <w:r>
        <w:rPr/>
      </w:r>
    </w:p>
    <w:p xmlns:wp14="http://schemas.microsoft.com/office/word/2010/wordml" w14:paraId="4632DB35" wp14:textId="77777777">
      <w:pPr>
        <w:pStyle w:val="Normal"/>
        <w:rPr/>
      </w:pPr>
      <w:r>
        <w:rPr/>
      </w:r>
    </w:p>
    <w:p xmlns:wp14="http://schemas.microsoft.com/office/word/2010/wordml" w14:paraId="75E88F65" wp14:textId="77777777" wp14:noSpellErr="1">
      <w:pPr>
        <w:pStyle w:val="Normal"/>
        <w:rPr>
          <w:b/>
        </w:rPr>
      </w:pPr>
      <w:r w:rsidR="0AE7F0EF">
        <w:rPr/>
        <w:t xml:space="preserve">                                      </w:t>
      </w:r>
      <w:r w:rsidRPr="0AE7F0EF" w:rsidR="0AE7F0EF">
        <w:rPr>
          <w:b w:val="1"/>
          <w:bCs w:val="1"/>
        </w:rPr>
        <w:t>Пояснительная записка</w:t>
      </w:r>
    </w:p>
    <w:p xmlns:wp14="http://schemas.microsoft.com/office/word/2010/wordml" w14:paraId="267B9000" wp14:textId="77777777" wp14:noSpellErr="1">
      <w:pPr>
        <w:pStyle w:val="Normal"/>
        <w:rPr>
          <w:b/>
        </w:rPr>
      </w:pPr>
      <w:r w:rsidR="0AE7F0EF">
        <w:rPr/>
        <w:t xml:space="preserve">Программа имеет художественно-эстетическую </w:t>
      </w:r>
      <w:r w:rsidRPr="0AE7F0EF" w:rsidR="0AE7F0EF">
        <w:rPr>
          <w:b w:val="1"/>
          <w:bCs w:val="1"/>
        </w:rPr>
        <w:t>направленность.</w:t>
      </w:r>
    </w:p>
    <w:p xmlns:wp14="http://schemas.microsoft.com/office/word/2010/wordml" w14:paraId="566ADD45" wp14:textId="77777777" wp14:noSpellErr="1">
      <w:pPr>
        <w:pStyle w:val="Normal"/>
        <w:rPr>
          <w:i/>
        </w:rPr>
      </w:pPr>
      <w:r w:rsidRPr="0AE7F0EF" w:rsidR="0AE7F0EF">
        <w:rPr>
          <w:b w:val="1"/>
          <w:bCs w:val="1"/>
        </w:rPr>
        <w:t xml:space="preserve">Новизна </w:t>
      </w:r>
      <w:r w:rsidR="0AE7F0EF">
        <w:rPr/>
        <w:t xml:space="preserve">программы заключается в том, что в ней применяется современная образовательная технология – </w:t>
      </w:r>
      <w:r w:rsidRPr="0AE7F0EF" w:rsidR="0AE7F0EF">
        <w:rPr>
          <w:i w:val="1"/>
          <w:iCs w:val="1"/>
        </w:rPr>
        <w:t>технология сотрудничества.</w:t>
      </w:r>
    </w:p>
    <w:p xmlns:wp14="http://schemas.microsoft.com/office/word/2010/wordml" w14:paraId="1DDE396F" wp14:textId="77777777" wp14:noSpellErr="1">
      <w:pPr>
        <w:pStyle w:val="Normal"/>
        <w:rPr/>
      </w:pPr>
      <w:r w:rsidR="0AE7F0EF">
        <w:rPr/>
        <w:t>Технология предполагает такую организацию деятельности детей и педагога, при которой все члены объединения участвуют в планировании, подготовке, осуществлении и анализе любого дела. Мотивом деятельности детей является стремление к самовыражению и самосовершенствованию.</w:t>
      </w:r>
    </w:p>
    <w:p xmlns:wp14="http://schemas.microsoft.com/office/word/2010/wordml" w14:paraId="28E7C816" wp14:textId="77777777">
      <w:pPr>
        <w:pStyle w:val="Normal"/>
        <w:rPr>
          <w:b/>
        </w:rPr>
      </w:pPr>
      <w:r>
        <w:rPr>
          <w:b/>
        </w:rPr>
      </w:r>
    </w:p>
    <w:p xmlns:wp14="http://schemas.microsoft.com/office/word/2010/wordml" w14:paraId="62368C4E" wp14:textId="77777777" wp14:noSpellErr="1">
      <w:pPr>
        <w:pStyle w:val="Normal"/>
        <w:rPr>
          <w:b/>
        </w:rPr>
      </w:pPr>
      <w:r w:rsidRPr="0AE7F0EF" w:rsidR="0AE7F0EF">
        <w:rPr>
          <w:b w:val="1"/>
          <w:bCs w:val="1"/>
        </w:rPr>
        <w:t>Актуальность.</w:t>
      </w:r>
    </w:p>
    <w:p xmlns:wp14="http://schemas.microsoft.com/office/word/2010/wordml" w14:paraId="2C2E98B5" wp14:textId="77777777" wp14:noSpellErr="1">
      <w:pPr>
        <w:pStyle w:val="Normal"/>
        <w:rPr/>
      </w:pPr>
      <w:r w:rsidR="0AE7F0EF">
        <w:rPr/>
        <w:t xml:space="preserve"> </w:t>
      </w:r>
      <w:r w:rsidR="0AE7F0EF">
        <w:rPr/>
        <w:t>Современное общество заинтересованно в создании в дополнительном образовании оптимальных условий для выявления и реализации творческих способностей, учащихся в учебном процессе и внеучебной деятельности, а также необходимости удовлетворения интересов и потребностей в творческом самовыражении школьников.</w:t>
      </w:r>
    </w:p>
    <w:p xmlns:wp14="http://schemas.microsoft.com/office/word/2010/wordml" w14:paraId="3E17BFA7" wp14:textId="77777777" wp14:noSpellErr="1">
      <w:pPr>
        <w:pStyle w:val="Normal"/>
        <w:rPr/>
      </w:pPr>
      <w:r w:rsidR="0AE7F0EF">
        <w:rPr/>
        <w:t>Деятельность каждого ученика должна соответствовать его силам и возможностям. Смысл деятельности учащегося состоит в следующем: вот – моя работа вчера, вот моя работа сегодня, а что я смогу сделать завтра? Творческий подход к работе позволяет совершенствовать мастерство, тем самым, способствуя формированию правильной, адекватной самооценки, которая является важной для подростка. Самооценка формирует критическое отношение к результатам своего труда, дает представление об уровне собственных возможностей, способствует развитию самосознания. Занятия в кружке позволяют учащимся доказать свою неординарность, проявить свою самобытность в какой-либо деятельности.</w:t>
      </w:r>
    </w:p>
    <w:p xmlns:wp14="http://schemas.microsoft.com/office/word/2010/wordml" w14:paraId="3DA07532" wp14:textId="77777777" wp14:noSpellErr="1">
      <w:pPr>
        <w:pStyle w:val="Normal"/>
        <w:rPr/>
      </w:pPr>
      <w:r w:rsidR="0AE7F0EF">
        <w:rPr/>
        <w:t xml:space="preserve">Программа </w:t>
      </w:r>
      <w:r w:rsidRPr="0AE7F0EF" w:rsidR="0AE7F0EF">
        <w:rPr>
          <w:b w:val="1"/>
          <w:bCs w:val="1"/>
        </w:rPr>
        <w:t>направлена</w:t>
      </w:r>
      <w:r w:rsidR="0AE7F0EF">
        <w:rPr/>
        <w:t xml:space="preserve"> на активизацию творческой деятельности каждого учащегося, на формирование избирательного интереса к определенной области познания, уверенности учащихся в собственном творческом потенциале.</w:t>
      </w:r>
    </w:p>
    <w:p xmlns:wp14="http://schemas.microsoft.com/office/word/2010/wordml" w14:paraId="0F221891" wp14:textId="77777777">
      <w:pPr>
        <w:pStyle w:val="Normal"/>
        <w:rPr/>
      </w:pPr>
      <w:r>
        <w:rPr/>
      </w:r>
    </w:p>
    <w:p xmlns:wp14="http://schemas.microsoft.com/office/word/2010/wordml" w14:paraId="3274E3AB" wp14:textId="77777777" wp14:noSpellErr="1">
      <w:pPr>
        <w:pStyle w:val="Normal"/>
        <w:rPr>
          <w:b/>
        </w:rPr>
      </w:pPr>
      <w:r w:rsidRPr="0AE7F0EF" w:rsidR="0AE7F0EF">
        <w:rPr>
          <w:b w:val="1"/>
          <w:bCs w:val="1"/>
        </w:rPr>
        <w:t>Педагогическая целесообразность.</w:t>
      </w:r>
    </w:p>
    <w:p xmlns:wp14="http://schemas.microsoft.com/office/word/2010/wordml" w14:paraId="34F87000" wp14:textId="77777777" wp14:noSpellErr="1">
      <w:pPr>
        <w:pStyle w:val="Normal"/>
        <w:rPr/>
      </w:pPr>
      <w:r w:rsidR="0AE7F0EF">
        <w:rPr/>
        <w:t>Программа направлена на активизацию творческой деятельности каждого учащегося, на формирование избирательного интереса к определенной области познания, уверенности учащихся в собственном творческом потенциале.</w:t>
      </w:r>
    </w:p>
    <w:p xmlns:wp14="http://schemas.microsoft.com/office/word/2010/wordml" w14:paraId="20CE18ED" wp14:textId="77777777">
      <w:pPr>
        <w:pStyle w:val="Normal"/>
        <w:rPr>
          <w:b/>
        </w:rPr>
      </w:pPr>
      <w:r>
        <w:rPr>
          <w:b/>
        </w:rPr>
      </w:r>
    </w:p>
    <w:p xmlns:wp14="http://schemas.microsoft.com/office/word/2010/wordml" w14:paraId="467E77D5" wp14:textId="77777777" wp14:noSpellErr="1">
      <w:pPr>
        <w:pStyle w:val="Normal"/>
        <w:rPr/>
      </w:pPr>
      <w:r w:rsidRPr="0AE7F0EF" w:rsidR="0AE7F0EF">
        <w:rPr>
          <w:b w:val="1"/>
          <w:bCs w:val="1"/>
        </w:rPr>
        <w:t>Цель программы</w:t>
      </w:r>
      <w:r w:rsidR="0AE7F0EF">
        <w:rPr/>
        <w:t xml:space="preserve"> – предоставление каждому обучаемому возможности самовыражения в наиболее значимых для него видах традиционных женских занятий (рукоделия и кулинарии).</w:t>
      </w:r>
    </w:p>
    <w:p xmlns:wp14="http://schemas.microsoft.com/office/word/2010/wordml" w14:paraId="1E57414A" wp14:textId="77777777">
      <w:pPr>
        <w:pStyle w:val="Normal"/>
        <w:rPr/>
      </w:pPr>
      <w:r>
        <w:rPr/>
      </w:r>
    </w:p>
    <w:p xmlns:wp14="http://schemas.microsoft.com/office/word/2010/wordml" w14:paraId="5E3446B3" wp14:textId="77777777" wp14:noSpellErr="1">
      <w:pPr>
        <w:pStyle w:val="Normal"/>
        <w:rPr>
          <w:b/>
        </w:rPr>
      </w:pPr>
      <w:r w:rsidRPr="0AE7F0EF" w:rsidR="0AE7F0EF">
        <w:rPr>
          <w:b w:val="1"/>
          <w:bCs w:val="1"/>
        </w:rPr>
        <w:t>Задачи программы:</w:t>
      </w:r>
    </w:p>
    <w:p xmlns:wp14="http://schemas.microsoft.com/office/word/2010/wordml" w14:paraId="5EEA9E2A" wp14:textId="77777777" wp14:noSpellErr="1">
      <w:pPr>
        <w:pStyle w:val="Normal"/>
        <w:rPr>
          <w:b/>
          <w:i/>
        </w:rPr>
      </w:pPr>
      <w:r w:rsidRPr="0AE7F0EF" w:rsidR="0AE7F0EF">
        <w:rPr>
          <w:b w:val="1"/>
          <w:bCs w:val="1"/>
          <w:i w:val="1"/>
          <w:iCs w:val="1"/>
        </w:rPr>
        <w:t>Обучающие:</w:t>
      </w:r>
    </w:p>
    <w:p xmlns:wp14="http://schemas.microsoft.com/office/word/2010/wordml" w14:paraId="7AEEEA8F" wp14:textId="77777777" wp14:noSpellErr="1">
      <w:pPr>
        <w:pStyle w:val="Normal"/>
        <w:rPr/>
      </w:pPr>
      <w:r w:rsidR="0AE7F0EF">
        <w:rPr/>
        <w:t>- дать элементарные знания о композиции, орнаменте, цвете и цветовых сочетаниях</w:t>
      </w:r>
    </w:p>
    <w:p xmlns:wp14="http://schemas.microsoft.com/office/word/2010/wordml" w14:paraId="7B1B35AF" wp14:textId="77777777" wp14:noSpellErr="1">
      <w:pPr>
        <w:pStyle w:val="Normal"/>
        <w:rPr/>
      </w:pPr>
      <w:r w:rsidR="0AE7F0EF">
        <w:rPr/>
        <w:t>- научить некоторым видам женского рукоделия</w:t>
      </w:r>
    </w:p>
    <w:p xmlns:wp14="http://schemas.microsoft.com/office/word/2010/wordml" w14:paraId="3AD5E0B3" wp14:textId="77777777" wp14:noSpellErr="1">
      <w:pPr>
        <w:pStyle w:val="Normal"/>
        <w:rPr/>
      </w:pPr>
      <w:r w:rsidR="0AE7F0EF">
        <w:rPr/>
        <w:t>-дать элементарные знания о роли и значении правильного питания, способах приготовления традиционных блюд, сервировке стола, этикете.</w:t>
      </w:r>
    </w:p>
    <w:p xmlns:wp14="http://schemas.microsoft.com/office/word/2010/wordml" w14:paraId="734F9379" wp14:textId="77777777" wp14:noSpellErr="1">
      <w:pPr>
        <w:pStyle w:val="Normal"/>
        <w:rPr>
          <w:b/>
          <w:i/>
        </w:rPr>
      </w:pPr>
      <w:r w:rsidRPr="0AE7F0EF" w:rsidR="0AE7F0EF">
        <w:rPr>
          <w:b w:val="1"/>
          <w:bCs w:val="1"/>
          <w:i w:val="1"/>
          <w:iCs w:val="1"/>
        </w:rPr>
        <w:t>Развивающие:</w:t>
      </w:r>
    </w:p>
    <w:p xmlns:wp14="http://schemas.microsoft.com/office/word/2010/wordml" w14:paraId="6D1EB867" wp14:textId="77777777" wp14:noSpellErr="1">
      <w:pPr>
        <w:pStyle w:val="Normal"/>
        <w:rPr/>
      </w:pPr>
      <w:r w:rsidR="0AE7F0EF">
        <w:rPr/>
        <w:t>- развитие творческих способностей</w:t>
      </w:r>
    </w:p>
    <w:p xmlns:wp14="http://schemas.microsoft.com/office/word/2010/wordml" w14:paraId="10F60FCE" wp14:textId="77777777" wp14:noSpellErr="1">
      <w:pPr>
        <w:pStyle w:val="Normal"/>
        <w:rPr/>
      </w:pPr>
      <w:r w:rsidR="0AE7F0EF">
        <w:rPr/>
        <w:t>- способствовать развитию эстетического вкуса</w:t>
      </w:r>
    </w:p>
    <w:p xmlns:wp14="http://schemas.microsoft.com/office/word/2010/wordml" w14:paraId="75A02494" wp14:textId="77777777" wp14:noSpellErr="1">
      <w:pPr>
        <w:pStyle w:val="Normal"/>
        <w:rPr>
          <w:b/>
          <w:i/>
        </w:rPr>
      </w:pPr>
      <w:r w:rsidRPr="0AE7F0EF" w:rsidR="0AE7F0EF">
        <w:rPr>
          <w:b w:val="1"/>
          <w:bCs w:val="1"/>
          <w:i w:val="1"/>
          <w:iCs w:val="1"/>
        </w:rPr>
        <w:t>Воспитательные:</w:t>
      </w:r>
    </w:p>
    <w:p xmlns:wp14="http://schemas.microsoft.com/office/word/2010/wordml" w14:paraId="0D74346A" wp14:textId="77777777" wp14:noSpellErr="1">
      <w:pPr>
        <w:pStyle w:val="Normal"/>
        <w:rPr/>
      </w:pPr>
      <w:r w:rsidR="0AE7F0EF">
        <w:rPr/>
        <w:t>- воспитывать межличностные отношения</w:t>
      </w:r>
    </w:p>
    <w:p xmlns:wp14="http://schemas.microsoft.com/office/word/2010/wordml" w14:paraId="79F2CF8D" wp14:textId="77777777" wp14:noSpellErr="1">
      <w:pPr>
        <w:pStyle w:val="Normal"/>
        <w:rPr/>
      </w:pPr>
      <w:r w:rsidR="0AE7F0EF">
        <w:rPr/>
        <w:t>- воспитание культуры поведения</w:t>
      </w:r>
    </w:p>
    <w:p xmlns:wp14="http://schemas.microsoft.com/office/word/2010/wordml" w14:paraId="45582919" wp14:textId="77777777" wp14:noSpellErr="1">
      <w:pPr>
        <w:pStyle w:val="Normal"/>
        <w:rPr>
          <w:b/>
        </w:rPr>
      </w:pPr>
      <w:r w:rsidRPr="0AE7F0EF" w:rsidR="0AE7F0EF">
        <w:rPr>
          <w:b w:val="1"/>
          <w:bCs w:val="1"/>
        </w:rPr>
        <w:t>Отличительная особенность программы:</w:t>
      </w:r>
    </w:p>
    <w:p xmlns:wp14="http://schemas.microsoft.com/office/word/2010/wordml" w14:paraId="4C8BD12B" wp14:textId="77777777" wp14:noSpellErr="1">
      <w:pPr>
        <w:pStyle w:val="Normal"/>
        <w:rPr/>
      </w:pPr>
      <w:r w:rsidR="0AE7F0EF">
        <w:rPr/>
        <w:t>- основной отличительной особенностью этой программы от предыдущей, является то, что в нее, по просьбе учащихся 5 - 6 классов, введен раздел по работе с бумагой «Квиллинг» (программа по предмету технология, в средней школе, не предполагает работу с бумагой: любимым, хорошо знакомым и доступным материалом).</w:t>
      </w:r>
    </w:p>
    <w:p xmlns:wp14="http://schemas.microsoft.com/office/word/2010/wordml" w14:paraId="7D92D35D" wp14:textId="77777777" wp14:noSpellErr="1">
      <w:pPr>
        <w:pStyle w:val="Normal"/>
        <w:rPr/>
      </w:pPr>
      <w:r w:rsidR="0AE7F0EF">
        <w:rPr/>
        <w:t>а также особенностями этой программы являются:</w:t>
      </w:r>
    </w:p>
    <w:p xmlns:wp14="http://schemas.microsoft.com/office/word/2010/wordml" w14:paraId="4B975CCE" wp14:textId="77777777" wp14:noSpellErr="1">
      <w:pPr>
        <w:pStyle w:val="Normal"/>
        <w:rPr/>
      </w:pPr>
      <w:r w:rsidR="0AE7F0EF">
        <w:rPr/>
        <w:t>- использование педагогики сотрудничества, сотворчества ученика и учителя, личностно ориентированного подхода к обучению; создание педагогических ситуаций диалогового общения на занятиях кружка</w:t>
      </w:r>
    </w:p>
    <w:p xmlns:wp14="http://schemas.microsoft.com/office/word/2010/wordml" w14:paraId="027D8AEA" wp14:textId="77777777" wp14:noSpellErr="1">
      <w:pPr>
        <w:pStyle w:val="Normal"/>
        <w:rPr/>
      </w:pPr>
      <w:r w:rsidR="0AE7F0EF">
        <w:rPr/>
        <w:t>- создание на занятиях условий для максимально полного раскрытия личности, проявления и развития индивидуальности; создание для каждой ученицы ситуации успеха, как сильнейшего средства мотивации деятельности</w:t>
      </w:r>
    </w:p>
    <w:p xmlns:wp14="http://schemas.microsoft.com/office/word/2010/wordml" w14:paraId="6A7D6165" wp14:textId="77777777" wp14:noSpellErr="1">
      <w:pPr>
        <w:pStyle w:val="Normal"/>
        <w:rPr/>
      </w:pPr>
      <w:r w:rsidR="0AE7F0EF">
        <w:rPr/>
        <w:t>- идея спирального пути программы предполагает неоднократное возвращение к ранее изученным темам на более высоком уровне их восприятия</w:t>
      </w:r>
    </w:p>
    <w:p xmlns:wp14="http://schemas.microsoft.com/office/word/2010/wordml" w14:paraId="486138B7" wp14:textId="77777777" wp14:noSpellErr="1">
      <w:pPr>
        <w:pStyle w:val="Normal"/>
        <w:rPr/>
      </w:pPr>
      <w:r w:rsidR="0AE7F0EF">
        <w:rPr/>
        <w:t>- теоретическая  и прикладная части программы изучаются параллельно, что дает возможность закреплять теоретические вопросы на практике</w:t>
      </w:r>
    </w:p>
    <w:p xmlns:wp14="http://schemas.microsoft.com/office/word/2010/wordml" w14:paraId="26614355" wp14:textId="77777777">
      <w:pPr>
        <w:pStyle w:val="Normal"/>
        <w:rPr/>
      </w:pPr>
      <w:r>
        <w:rPr/>
      </w:r>
    </w:p>
    <w:p xmlns:wp14="http://schemas.microsoft.com/office/word/2010/wordml" w14:paraId="79DA98EF" wp14:textId="77777777">
      <w:pPr>
        <w:pStyle w:val="Normal"/>
        <w:rPr>
          <w:lang w:val="en-US"/>
        </w:rPr>
      </w:pPr>
      <w:r>
        <w:rPr>
          <w:lang w:val="en-US"/>
        </w:rPr>
      </w:r>
    </w:p>
    <w:p xmlns:wp14="http://schemas.microsoft.com/office/word/2010/wordml" w14:paraId="65DDC558" wp14:textId="77777777" wp14:noSpellErr="1">
      <w:pPr>
        <w:pStyle w:val="Normal"/>
        <w:rPr/>
      </w:pPr>
      <w:r w:rsidRPr="0AE7F0EF" w:rsidR="0AE7F0EF">
        <w:rPr>
          <w:b w:val="1"/>
          <w:bCs w:val="1"/>
        </w:rPr>
        <w:t>Возраст детей.</w:t>
      </w:r>
      <w:r w:rsidR="0AE7F0EF">
        <w:rPr/>
        <w:t xml:space="preserve"> Программа обучения рассчитана на детей в возрасте от 11 до 14 лет</w:t>
      </w:r>
    </w:p>
    <w:p xmlns:wp14="http://schemas.microsoft.com/office/word/2010/wordml" w14:paraId="5CD8C263" wp14:textId="77777777">
      <w:pPr>
        <w:pStyle w:val="Normal"/>
        <w:rPr/>
      </w:pPr>
      <w:r w:rsidR="0AE7F0EF">
        <w:rPr/>
        <w:t>.</w:t>
      </w:r>
    </w:p>
    <w:p xmlns:wp14="http://schemas.microsoft.com/office/word/2010/wordml" w14:paraId="094322CC" wp14:textId="77777777" wp14:noSpellErr="1">
      <w:pPr>
        <w:pStyle w:val="Normal"/>
        <w:rPr/>
      </w:pPr>
      <w:r w:rsidRPr="0AE7F0EF" w:rsidR="0AE7F0EF">
        <w:rPr>
          <w:b w:val="1"/>
          <w:bCs w:val="1"/>
        </w:rPr>
        <w:t>Срок реализации программы</w:t>
      </w:r>
      <w:r w:rsidR="0AE7F0EF">
        <w:rPr/>
        <w:t>-1год</w:t>
      </w:r>
    </w:p>
    <w:p xmlns:wp14="http://schemas.microsoft.com/office/word/2010/wordml" w14:paraId="7BC93F77" wp14:textId="77777777">
      <w:pPr>
        <w:pStyle w:val="Normal"/>
        <w:rPr>
          <w:b/>
        </w:rPr>
      </w:pPr>
      <w:r>
        <w:rPr>
          <w:b/>
        </w:rPr>
      </w:r>
    </w:p>
    <w:p xmlns:wp14="http://schemas.microsoft.com/office/word/2010/wordml" w14:paraId="2212BBCC" wp14:textId="77777777" wp14:noSpellErr="1">
      <w:pPr>
        <w:pStyle w:val="Normal"/>
        <w:rPr>
          <w:b/>
        </w:rPr>
      </w:pPr>
      <w:r w:rsidRPr="0AE7F0EF" w:rsidR="0AE7F0EF">
        <w:rPr>
          <w:b w:val="1"/>
          <w:bCs w:val="1"/>
        </w:rPr>
        <w:t xml:space="preserve">Формы и режим занятий. </w:t>
      </w:r>
    </w:p>
    <w:p xmlns:wp14="http://schemas.microsoft.com/office/word/2010/wordml" w14:paraId="5641DA55" wp14:textId="77777777" wp14:noSpellErr="1">
      <w:pPr>
        <w:pStyle w:val="Normal"/>
        <w:rPr/>
      </w:pPr>
      <w:r w:rsidR="0AE7F0EF">
        <w:rPr/>
        <w:t>Формами проведения занятий являются теоретические, комбинированные, практические занятия.</w:t>
      </w:r>
    </w:p>
    <w:p xmlns:wp14="http://schemas.microsoft.com/office/word/2010/wordml" w14:paraId="49055AA4" wp14:textId="77777777" wp14:noSpellErr="1">
      <w:pPr>
        <w:pStyle w:val="Normal"/>
        <w:rPr/>
      </w:pPr>
      <w:r w:rsidR="0AE7F0EF">
        <w:rPr/>
        <w:t>Режим – занятие проводится по 2 часа в неделю, 68 часов в год на группу.</w:t>
      </w:r>
    </w:p>
    <w:p xmlns:wp14="http://schemas.microsoft.com/office/word/2010/wordml" w14:paraId="322907C0" wp14:textId="77777777">
      <w:pPr>
        <w:pStyle w:val="Normal"/>
        <w:rPr/>
      </w:pPr>
      <w:r>
        <w:rPr/>
      </w:r>
    </w:p>
    <w:p xmlns:wp14="http://schemas.microsoft.com/office/word/2010/wordml" w14:paraId="16135B07" wp14:textId="77777777" wp14:noSpellErr="1">
      <w:pPr>
        <w:pStyle w:val="Normal"/>
        <w:rPr>
          <w:b/>
        </w:rPr>
      </w:pPr>
      <w:r w:rsidRPr="0AE7F0EF" w:rsidR="0AE7F0EF">
        <w:rPr>
          <w:b w:val="1"/>
          <w:bCs w:val="1"/>
        </w:rPr>
        <w:t>Ожидаемые результаты и способы их проверки.</w:t>
      </w:r>
    </w:p>
    <w:p xmlns:wp14="http://schemas.microsoft.com/office/word/2010/wordml" w14:paraId="4B895BA4" wp14:textId="77777777" wp14:noSpellErr="1">
      <w:pPr>
        <w:pStyle w:val="Normal"/>
        <w:rPr>
          <w:i/>
        </w:rPr>
      </w:pPr>
      <w:r w:rsidRPr="0AE7F0EF" w:rsidR="0AE7F0EF">
        <w:rPr>
          <w:b w:val="1"/>
          <w:bCs w:val="1"/>
          <w:i w:val="1"/>
          <w:iCs w:val="1"/>
        </w:rPr>
        <w:t xml:space="preserve"> </w:t>
      </w:r>
      <w:r w:rsidRPr="0AE7F0EF" w:rsidR="0AE7F0EF">
        <w:rPr>
          <w:i w:val="1"/>
          <w:iCs w:val="1"/>
        </w:rPr>
        <w:t>Обучающиеся должны знать:</w:t>
      </w:r>
    </w:p>
    <w:p xmlns:wp14="http://schemas.microsoft.com/office/word/2010/wordml" w14:paraId="2F1B2AF0" wp14:textId="77777777" wp14:noSpellErr="1">
      <w:pPr>
        <w:pStyle w:val="Normal"/>
        <w:rPr/>
      </w:pPr>
      <w:r w:rsidR="0AE7F0EF">
        <w:rPr/>
        <w:t>- содержание основных понятий и средств декоративно-прикладного и традиционного искусства разных народов</w:t>
      </w:r>
    </w:p>
    <w:p xmlns:wp14="http://schemas.microsoft.com/office/word/2010/wordml" w14:paraId="72D4353A" wp14:textId="77777777" wp14:noSpellErr="1">
      <w:pPr>
        <w:pStyle w:val="Normal"/>
        <w:rPr/>
      </w:pPr>
      <w:r w:rsidR="0AE7F0EF">
        <w:rPr/>
        <w:t>- основные виды женского рукоделия</w:t>
      </w:r>
    </w:p>
    <w:p xmlns:wp14="http://schemas.microsoft.com/office/word/2010/wordml" w14:paraId="77863B79" wp14:textId="77777777" wp14:noSpellErr="1">
      <w:pPr>
        <w:pStyle w:val="Normal"/>
        <w:rPr/>
      </w:pPr>
      <w:r w:rsidR="0AE7F0EF">
        <w:rPr/>
        <w:t>- общие сведения о процессе пищеварения, о роли витаминов в обмене веществ, правила санитарии и гигиены при санитарной обработке продуктов, безопасные приемы работы с кухонным оборудованием, правила сервировки стола, этикет.</w:t>
      </w:r>
    </w:p>
    <w:p xmlns:wp14="http://schemas.microsoft.com/office/word/2010/wordml" w14:paraId="473DF040" wp14:textId="77777777" wp14:noSpellErr="1">
      <w:pPr>
        <w:pStyle w:val="Normal"/>
        <w:rPr/>
      </w:pPr>
      <w:r w:rsidR="0AE7F0EF">
        <w:rPr/>
        <w:t>- наиболее важные компоненты дизайнерского мышления (конструктивность, целесообразность, вариативность, чувство стиля и стилевой гармонии)</w:t>
      </w:r>
    </w:p>
    <w:p xmlns:wp14="http://schemas.microsoft.com/office/word/2010/wordml" w14:paraId="0F8D68E7" wp14:textId="77777777" wp14:noSpellErr="1">
      <w:pPr>
        <w:pStyle w:val="Normal"/>
        <w:rPr/>
      </w:pPr>
      <w:r w:rsidR="0AE7F0EF">
        <w:rPr/>
        <w:t>- различные приемы использования материалов для выражения художественной идеи или конкретного замысла</w:t>
      </w:r>
    </w:p>
    <w:p xmlns:wp14="http://schemas.microsoft.com/office/word/2010/wordml" w14:paraId="36739AB6" wp14:textId="77777777">
      <w:pPr>
        <w:pStyle w:val="Normal"/>
        <w:rPr/>
      </w:pPr>
      <w:r>
        <w:rPr/>
      </w:r>
    </w:p>
    <w:p xmlns:wp14="http://schemas.microsoft.com/office/word/2010/wordml" w14:paraId="78030C9B" wp14:textId="77777777" wp14:noSpellErr="1">
      <w:pPr>
        <w:pStyle w:val="Normal"/>
        <w:rPr>
          <w:i/>
        </w:rPr>
      </w:pPr>
      <w:r w:rsidRPr="0AE7F0EF" w:rsidR="0AE7F0EF">
        <w:rPr>
          <w:i w:val="1"/>
          <w:iCs w:val="1"/>
        </w:rPr>
        <w:t>Обучающиеся должны уметь:</w:t>
      </w:r>
    </w:p>
    <w:p xmlns:wp14="http://schemas.microsoft.com/office/word/2010/wordml" w14:paraId="03ED9C37" wp14:textId="77777777" wp14:noSpellErr="1">
      <w:pPr>
        <w:pStyle w:val="Normal"/>
        <w:rPr/>
      </w:pPr>
      <w:r w:rsidR="0AE7F0EF">
        <w:rPr/>
        <w:t>- творчески и осмысленно применять на практике различные технологии обработки материалов и приемы работы специальными инструментами и приспособлениями</w:t>
      </w:r>
    </w:p>
    <w:p xmlns:wp14="http://schemas.microsoft.com/office/word/2010/wordml" w14:paraId="2228E2C7" wp14:textId="77777777" wp14:noSpellErr="1">
      <w:pPr>
        <w:pStyle w:val="Normal"/>
        <w:rPr/>
      </w:pPr>
      <w:r w:rsidR="0AE7F0EF">
        <w:rPr/>
        <w:t>- определять в работе ее основную направленность (рациональную и эмоциональную) для самостоятельного выбора способов и средств решения поставленной задачи</w:t>
      </w:r>
    </w:p>
    <w:p xmlns:wp14="http://schemas.microsoft.com/office/word/2010/wordml" w14:paraId="52E347BB" wp14:textId="77777777" wp14:noSpellErr="1">
      <w:pPr>
        <w:pStyle w:val="Normal"/>
        <w:rPr/>
      </w:pPr>
      <w:r w:rsidR="0AE7F0EF">
        <w:rPr/>
        <w:t>- правильно оформлять готовые изделия в соответствии с требованиями эстетики и</w:t>
      </w:r>
    </w:p>
    <w:p xmlns:wp14="http://schemas.microsoft.com/office/word/2010/wordml" w14:paraId="08C9D6FE" wp14:textId="77777777" wp14:noSpellErr="1">
      <w:pPr>
        <w:pStyle w:val="Normal"/>
        <w:rPr/>
      </w:pPr>
      <w:r w:rsidR="0AE7F0EF">
        <w:rPr/>
        <w:t xml:space="preserve"> </w:t>
      </w:r>
      <w:r w:rsidR="0AE7F0EF">
        <w:rPr/>
        <w:t xml:space="preserve">этикета. </w:t>
      </w:r>
    </w:p>
    <w:p xmlns:wp14="http://schemas.microsoft.com/office/word/2010/wordml" w14:paraId="15858032" wp14:textId="77777777" wp14:noSpellErr="1">
      <w:pPr>
        <w:pStyle w:val="Normal"/>
        <w:rPr>
          <w:b/>
        </w:rPr>
      </w:pPr>
      <w:r w:rsidRPr="0AE7F0EF" w:rsidR="0AE7F0EF">
        <w:rPr>
          <w:b w:val="1"/>
          <w:bCs w:val="1"/>
        </w:rPr>
        <w:t>Способами проверки ожидаемых результатов являются:</w:t>
      </w:r>
    </w:p>
    <w:p xmlns:wp14="http://schemas.microsoft.com/office/word/2010/wordml" w14:paraId="60CAB8B0" wp14:textId="77777777" wp14:noSpellErr="1">
      <w:pPr>
        <w:pStyle w:val="Normal"/>
        <w:rPr/>
      </w:pPr>
      <w:r w:rsidR="0AE7F0EF">
        <w:rPr/>
        <w:t>- собеседование</w:t>
      </w:r>
    </w:p>
    <w:p xmlns:wp14="http://schemas.microsoft.com/office/word/2010/wordml" w14:paraId="106A0505" wp14:textId="77777777" wp14:noSpellErr="1">
      <w:pPr>
        <w:pStyle w:val="Normal"/>
        <w:rPr/>
      </w:pPr>
      <w:r w:rsidR="0AE7F0EF">
        <w:rPr/>
        <w:t>- включенное наблюдение</w:t>
      </w:r>
    </w:p>
    <w:p xmlns:wp14="http://schemas.microsoft.com/office/word/2010/wordml" w14:paraId="2EF4F888" wp14:textId="77777777" wp14:noSpellErr="1">
      <w:pPr>
        <w:pStyle w:val="Normal"/>
        <w:rPr/>
      </w:pPr>
      <w:r w:rsidR="0AE7F0EF">
        <w:rPr/>
        <w:t>-анализ готовых работ</w:t>
      </w:r>
    </w:p>
    <w:p xmlns:wp14="http://schemas.microsoft.com/office/word/2010/wordml" w14:paraId="1CDE6335" wp14:textId="77777777">
      <w:pPr>
        <w:pStyle w:val="Normal"/>
        <w:rPr/>
      </w:pPr>
      <w:r>
        <w:rPr/>
      </w:r>
    </w:p>
    <w:p xmlns:wp14="http://schemas.microsoft.com/office/word/2010/wordml" w14:paraId="5FA2C789" wp14:textId="77777777">
      <w:pPr>
        <w:pStyle w:val="Normal"/>
        <w:rPr>
          <w:b/>
        </w:rPr>
      </w:pPr>
      <w:r>
        <w:rPr>
          <w:b/>
        </w:rPr>
      </w:r>
    </w:p>
    <w:p xmlns:wp14="http://schemas.microsoft.com/office/word/2010/wordml" w14:paraId="4084EC49" wp14:textId="77777777">
      <w:pPr>
        <w:pStyle w:val="Normal"/>
        <w:rPr>
          <w:b/>
        </w:rPr>
      </w:pPr>
      <w:r>
        <w:rPr>
          <w:b/>
        </w:rPr>
      </w:r>
    </w:p>
    <w:p xmlns:wp14="http://schemas.microsoft.com/office/word/2010/wordml" w14:paraId="72091863" wp14:textId="77777777">
      <w:pPr>
        <w:pStyle w:val="Normal"/>
        <w:rPr>
          <w:b/>
        </w:rPr>
      </w:pPr>
      <w:r>
        <w:rPr>
          <w:b/>
        </w:rPr>
      </w:r>
    </w:p>
    <w:p xmlns:wp14="http://schemas.microsoft.com/office/word/2010/wordml" w14:paraId="0CA48DA7" wp14:textId="77777777" wp14:noSpellErr="1">
      <w:pPr>
        <w:pStyle w:val="Normal"/>
        <w:rPr>
          <w:b/>
        </w:rPr>
      </w:pPr>
      <w:r w:rsidRPr="0AE7F0EF" w:rsidR="0AE7F0EF">
        <w:rPr>
          <w:b w:val="1"/>
          <w:bCs w:val="1"/>
        </w:rPr>
        <w:t>Диагностическая таблица определения уровня образованности.</w:t>
      </w:r>
    </w:p>
    <w:p xmlns:wp14="http://schemas.microsoft.com/office/word/2010/wordml" w14:paraId="47F78245" wp14:textId="77777777">
      <w:pPr>
        <w:pStyle w:val="Normal"/>
        <w:rPr/>
      </w:pPr>
      <w:r>
        <w:rPr/>
      </w:r>
    </w:p>
    <w:tbl>
      <w:tblPr>
        <w:jc w:val="left"/>
        <w:tblInd w:w="-10" w:type="dxa"/>
        <w:tblBorders>
          <w:top w:val="single" w:color="000000" w:sz="4" w:space="0"/>
          <w:left w:val="single" w:color="000000" w:sz="4" w:space="0"/>
          <w:bottom w:val="single" w:color="000000" w:sz="4" w:space="0"/>
          <w:insideH w:val="single" w:color="000000" w:sz="4" w:space="0"/>
          <w:right w:val="nil"/>
          <w:insideV w:val="nil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728"/>
        <w:gridCol w:w="1440"/>
        <w:gridCol w:w="1620"/>
        <w:gridCol w:w="4520"/>
      </w:tblGrid>
      <w:tr xmlns:wp14="http://schemas.microsoft.com/office/word/2010/wordml" w:rsidTr="0AE7F0EF" w14:paraId="6C973748" wp14:textId="77777777">
        <w:trPr>
          <w:cantSplit w:val="false"/>
        </w:trPr>
        <w:tc>
          <w:tcPr>
            <w:tcW w:w="1728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7A6CD597" wp14:textId="77777777" wp14:noSpellErr="1">
            <w:pPr>
              <w:pStyle w:val="Normal"/>
              <w:rPr>
                <w:b/>
                <w:sz w:val="20"/>
                <w:szCs w:val="20"/>
              </w:rPr>
            </w:pPr>
            <w:r w:rsidRPr="0AE7F0EF" w:rsidR="0AE7F0EF">
              <w:rPr>
                <w:b w:val="1"/>
                <w:bCs w:val="1"/>
                <w:sz w:val="20"/>
                <w:szCs w:val="20"/>
              </w:rPr>
              <w:t>Параметры</w:t>
            </w:r>
          </w:p>
          <w:p w14:paraId="4CA3DEE5" wp14:textId="77777777" wp14:noSpellErr="1">
            <w:pPr>
              <w:pStyle w:val="Normal"/>
              <w:rPr>
                <w:b/>
                <w:sz w:val="20"/>
                <w:szCs w:val="20"/>
              </w:rPr>
            </w:pPr>
            <w:r w:rsidRPr="0AE7F0EF" w:rsidR="0AE7F0EF">
              <w:rPr>
                <w:b w:val="1"/>
                <w:bCs w:val="1"/>
                <w:sz w:val="20"/>
                <w:szCs w:val="20"/>
              </w:rPr>
              <w:t>(что отслеживаем?)</w:t>
            </w:r>
          </w:p>
          <w:p w14:paraId="38797BF1" wp14:textId="77777777">
            <w:pPr>
              <w:pStyle w:val="Normal"/>
              <w:rPr/>
            </w:pPr>
            <w:r>
              <w:rPr/>
            </w:r>
          </w:p>
        </w:tc>
        <w:tc>
          <w:tcPr>
            <w:tcW w:w="144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015B8450" wp14:textId="77777777" wp14:noSpellErr="1">
            <w:pPr>
              <w:pStyle w:val="Normal"/>
              <w:rPr>
                <w:b/>
                <w:sz w:val="20"/>
                <w:szCs w:val="20"/>
              </w:rPr>
            </w:pPr>
            <w:r w:rsidRPr="0AE7F0EF" w:rsidR="0AE7F0EF">
              <w:rPr>
                <w:b w:val="1"/>
                <w:bCs w:val="1"/>
                <w:sz w:val="20"/>
                <w:szCs w:val="20"/>
              </w:rPr>
              <w:t>Критерии оценки</w:t>
            </w:r>
          </w:p>
          <w:p w14:paraId="55A77B5E" wp14:textId="77777777" wp14:noSpellErr="1">
            <w:pPr>
              <w:pStyle w:val="Normal"/>
              <w:rPr>
                <w:b/>
                <w:sz w:val="20"/>
                <w:szCs w:val="20"/>
              </w:rPr>
            </w:pPr>
            <w:r w:rsidRPr="0AE7F0EF" w:rsidR="0AE7F0EF">
              <w:rPr>
                <w:b w:val="1"/>
                <w:bCs w:val="1"/>
                <w:sz w:val="20"/>
                <w:szCs w:val="20"/>
              </w:rPr>
              <w:t>(по чему судим?)</w:t>
            </w:r>
          </w:p>
        </w:tc>
        <w:tc>
          <w:tcPr>
            <w:tcW w:w="162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7F25AB17" wp14:textId="77777777" wp14:noSpellErr="1">
            <w:pPr>
              <w:pStyle w:val="Normal"/>
              <w:rPr>
                <w:b/>
                <w:sz w:val="20"/>
                <w:szCs w:val="20"/>
              </w:rPr>
            </w:pPr>
            <w:r w:rsidRPr="0AE7F0EF" w:rsidR="0AE7F0EF">
              <w:rPr>
                <w:b w:val="1"/>
                <w:bCs w:val="1"/>
                <w:sz w:val="20"/>
                <w:szCs w:val="20"/>
              </w:rPr>
              <w:t>Показатели</w:t>
            </w:r>
          </w:p>
          <w:p w14:paraId="590879E3" wp14:textId="77777777" wp14:noSpellErr="1">
            <w:pPr>
              <w:pStyle w:val="Normal"/>
              <w:rPr>
                <w:b/>
                <w:sz w:val="20"/>
                <w:szCs w:val="20"/>
              </w:rPr>
            </w:pPr>
            <w:r w:rsidRPr="0AE7F0EF" w:rsidR="0AE7F0EF">
              <w:rPr>
                <w:b w:val="1"/>
                <w:bCs w:val="1"/>
                <w:sz w:val="20"/>
                <w:szCs w:val="20"/>
              </w:rPr>
              <w:t>(результат)</w:t>
            </w:r>
          </w:p>
        </w:tc>
        <w:tc>
          <w:tcPr>
            <w:tcW w:w="452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6494065D" wp14:textId="77777777">
            <w:pPr>
              <w:pStyle w:val="Normal"/>
              <w:snapToGrid w:val="fals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  <w:p w14:paraId="2A4A38D5" wp14:textId="77777777" wp14:noSpellErr="1">
            <w:pPr>
              <w:pStyle w:val="Normal"/>
              <w:jc w:val="center"/>
              <w:rPr>
                <w:b/>
                <w:sz w:val="20"/>
                <w:szCs w:val="20"/>
              </w:rPr>
            </w:pPr>
            <w:r w:rsidRPr="0AE7F0EF" w:rsidR="0AE7F0EF">
              <w:rPr>
                <w:b w:val="1"/>
                <w:bCs w:val="1"/>
                <w:sz w:val="20"/>
                <w:szCs w:val="20"/>
              </w:rPr>
              <w:t>оценка уровня</w:t>
            </w:r>
          </w:p>
        </w:tc>
      </w:tr>
      <w:tr xmlns:wp14="http://schemas.microsoft.com/office/word/2010/wordml" w:rsidTr="0AE7F0EF" w14:paraId="3AF5B0A7" wp14:textId="77777777">
        <w:trPr>
          <w:trHeight w:val="10144" w:hRule="atLeast"/>
          <w:cantSplit w:val="false"/>
        </w:trPr>
        <w:tc>
          <w:tcPr>
            <w:tcW w:w="1728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7AE2B4C6" wp14:textId="77777777" wp14:noSpellErr="1">
            <w:pPr>
              <w:pStyle w:val="Normal"/>
              <w:rPr/>
            </w:pPr>
            <w:r w:rsidRPr="0AE7F0EF" w:rsidR="0AE7F0EF">
              <w:rPr>
                <w:b w:val="1"/>
                <w:bCs w:val="1"/>
              </w:rPr>
              <w:t>обучающие</w:t>
            </w:r>
            <w:r w:rsidR="0AE7F0EF">
              <w:rPr/>
              <w:t>.</w:t>
            </w:r>
          </w:p>
          <w:p w14:paraId="2A16C8F0" wp14:textId="77777777" wp14:noSpellErr="1">
            <w:pPr>
              <w:pStyle w:val="Normal"/>
              <w:rPr>
                <w:sz w:val="20"/>
                <w:szCs w:val="20"/>
              </w:rPr>
            </w:pPr>
            <w:r w:rsidRPr="0AE7F0EF" w:rsidR="0AE7F0EF">
              <w:rPr>
                <w:sz w:val="20"/>
                <w:szCs w:val="20"/>
              </w:rPr>
              <w:t>знания о композиции, орнаменте, цвете и цветовых сочетаниях</w:t>
            </w:r>
          </w:p>
          <w:p w14:paraId="5E590979" wp14:textId="77777777">
            <w:pPr>
              <w:pStyle w:val="Normal"/>
              <w:rPr/>
            </w:pPr>
            <w:r>
              <w:rPr/>
            </w:r>
          </w:p>
          <w:p w14:paraId="071E9A53" wp14:textId="77777777">
            <w:pPr>
              <w:pStyle w:val="Normal"/>
              <w:rPr/>
            </w:pPr>
            <w:r>
              <w:rPr/>
            </w:r>
          </w:p>
          <w:p w14:paraId="4DD1ED9F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054DE0EB" wp14:textId="77777777" wp14:noSpellErr="1">
            <w:pPr>
              <w:pStyle w:val="Normal"/>
              <w:rPr>
                <w:sz w:val="20"/>
                <w:szCs w:val="20"/>
              </w:rPr>
            </w:pPr>
            <w:r w:rsidRPr="0AE7F0EF" w:rsidR="0AE7F0EF">
              <w:rPr>
                <w:sz w:val="20"/>
                <w:szCs w:val="20"/>
              </w:rPr>
              <w:t xml:space="preserve">виды женского рукоделия </w:t>
            </w:r>
          </w:p>
          <w:p w14:paraId="6E056A76" wp14:textId="77777777">
            <w:pPr>
              <w:pStyle w:val="Normal"/>
              <w:rPr/>
            </w:pPr>
            <w:r>
              <w:rPr/>
            </w:r>
          </w:p>
          <w:p w14:paraId="1523C218" wp14:textId="77777777">
            <w:pPr>
              <w:pStyle w:val="Normal"/>
              <w:rPr/>
            </w:pPr>
            <w:r>
              <w:rPr/>
            </w:r>
          </w:p>
          <w:p w14:paraId="0A7A7E4E" wp14:textId="77777777">
            <w:pPr>
              <w:pStyle w:val="Normal"/>
              <w:rPr/>
            </w:pPr>
            <w:r>
              <w:rPr/>
            </w:r>
          </w:p>
          <w:p w14:paraId="668FC52E" wp14:textId="77777777">
            <w:pPr>
              <w:pStyle w:val="Normal"/>
              <w:rPr/>
            </w:pPr>
            <w:r>
              <w:rPr/>
            </w:r>
          </w:p>
          <w:p w14:paraId="263855F0" wp14:textId="77777777">
            <w:pPr>
              <w:pStyle w:val="Normal"/>
              <w:rPr/>
            </w:pPr>
            <w:r>
              <w:rPr/>
            </w:r>
          </w:p>
          <w:p w14:paraId="537DFB99" wp14:textId="77777777">
            <w:pPr>
              <w:pStyle w:val="Normal"/>
              <w:rPr/>
            </w:pPr>
            <w:r>
              <w:rPr/>
            </w:r>
          </w:p>
          <w:p w14:paraId="7110C1F1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50584526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7C0E09B2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78D91DC6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4CD446EF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05345897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769F12CB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08806E5B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401FEF5C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096ECD60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0391D95F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4283F3A7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78675FA2" wp14:textId="77777777" wp14:noSpellErr="1">
            <w:pPr>
              <w:pStyle w:val="Normal"/>
              <w:rPr>
                <w:sz w:val="20"/>
                <w:szCs w:val="20"/>
              </w:rPr>
            </w:pPr>
            <w:r w:rsidRPr="0AE7F0EF" w:rsidR="0AE7F0EF">
              <w:rPr>
                <w:sz w:val="20"/>
                <w:szCs w:val="20"/>
              </w:rPr>
              <w:t xml:space="preserve">-знания о процессе пищеварения, о роли витаминов в обмене веществ, </w:t>
            </w:r>
          </w:p>
          <w:p w14:paraId="2AE25C94" wp14:textId="77777777" wp14:noSpellErr="1">
            <w:pPr>
              <w:pStyle w:val="Normal"/>
              <w:rPr>
                <w:sz w:val="20"/>
                <w:szCs w:val="20"/>
              </w:rPr>
            </w:pPr>
            <w:r w:rsidRPr="0AE7F0EF" w:rsidR="0AE7F0EF">
              <w:rPr>
                <w:sz w:val="20"/>
                <w:szCs w:val="20"/>
              </w:rPr>
              <w:t xml:space="preserve">-знание правил санитарии и гигиены при санитарной обработке продуктов, - знание безопасных приемов работы с кухонным оборудованием, </w:t>
            </w:r>
          </w:p>
          <w:p w14:paraId="0EC4744F" wp14:textId="77777777" wp14:noSpellErr="1">
            <w:pPr>
              <w:pStyle w:val="Normal"/>
              <w:rPr>
                <w:sz w:val="20"/>
                <w:szCs w:val="20"/>
              </w:rPr>
            </w:pPr>
            <w:r w:rsidRPr="0AE7F0EF" w:rsidR="0AE7F0EF">
              <w:rPr>
                <w:sz w:val="20"/>
                <w:szCs w:val="20"/>
              </w:rPr>
              <w:t>- знание правил сервировки стола и этикета.</w:t>
            </w:r>
          </w:p>
        </w:tc>
        <w:tc>
          <w:tcPr>
            <w:tcW w:w="144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0E31E497" wp14:textId="77777777">
            <w:pPr>
              <w:pStyle w:val="Normal"/>
              <w:snapToGrid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60CC1F57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78DD6183" wp14:textId="77777777" wp14:noSpellErr="1">
            <w:pPr>
              <w:pStyle w:val="Normal"/>
              <w:rPr>
                <w:sz w:val="20"/>
                <w:szCs w:val="20"/>
              </w:rPr>
            </w:pPr>
            <w:r w:rsidRPr="0AE7F0EF" w:rsidR="0AE7F0EF">
              <w:rPr>
                <w:sz w:val="20"/>
                <w:szCs w:val="20"/>
              </w:rPr>
              <w:t>По внешнему виду готового изделия</w:t>
            </w:r>
          </w:p>
          <w:p w14:paraId="2AE52253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3D94DC69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28990EE6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4DD42656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1AA2CB6B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36B3EFC0" wp14:textId="77777777" wp14:noSpellErr="1">
            <w:pPr>
              <w:pStyle w:val="Normal"/>
              <w:rPr>
                <w:sz w:val="20"/>
                <w:szCs w:val="20"/>
              </w:rPr>
            </w:pPr>
            <w:r w:rsidRPr="0AE7F0EF" w:rsidR="0AE7F0EF">
              <w:rPr>
                <w:sz w:val="20"/>
                <w:szCs w:val="20"/>
              </w:rPr>
              <w:t>Владение технологией вышивки, лоскутного шитья, изготовления цветов, аппликации, изготовления сувениров, вязания спицами и крючком, а также владение технологией работы с бумагой «квиллинг».</w:t>
            </w:r>
          </w:p>
          <w:p w14:paraId="3210FB8B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27D65E35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4F0C7595" wp14:textId="77777777" wp14:noSpellErr="1">
            <w:pPr>
              <w:pStyle w:val="Normal"/>
              <w:rPr>
                <w:sz w:val="20"/>
                <w:szCs w:val="20"/>
              </w:rPr>
            </w:pPr>
            <w:r w:rsidRPr="0AE7F0EF" w:rsidR="0AE7F0EF">
              <w:rPr>
                <w:sz w:val="20"/>
                <w:szCs w:val="20"/>
              </w:rPr>
              <w:t>Умение выбрать продукты и технологию обработки, умение работать с кухонным оборудованием и инструментами.</w:t>
            </w:r>
          </w:p>
          <w:p w14:paraId="5A54E69E" wp14:textId="77777777" wp14:noSpellErr="1">
            <w:pPr>
              <w:pStyle w:val="Normal"/>
              <w:rPr>
                <w:sz w:val="20"/>
                <w:szCs w:val="20"/>
              </w:rPr>
            </w:pPr>
            <w:r w:rsidRPr="0AE7F0EF" w:rsidR="0AE7F0EF">
              <w:rPr>
                <w:sz w:val="20"/>
                <w:szCs w:val="20"/>
              </w:rPr>
              <w:t>Умение различными способами сервировать стол, соблюдение правил этикета</w:t>
            </w:r>
          </w:p>
          <w:p w14:paraId="527F81D2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62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5CE5564B" wp14:textId="77777777" wp14:noSpellErr="1">
            <w:pPr>
              <w:pStyle w:val="Normal"/>
              <w:rPr>
                <w:sz w:val="20"/>
                <w:szCs w:val="20"/>
              </w:rPr>
            </w:pPr>
            <w:r w:rsidRPr="0AE7F0EF" w:rsidR="0AE7F0EF">
              <w:rPr>
                <w:sz w:val="20"/>
                <w:szCs w:val="20"/>
              </w:rPr>
              <w:t>цветовое и композиционное решение готового изделия.</w:t>
            </w:r>
          </w:p>
          <w:p w14:paraId="022A0F59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6167BD16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465EE158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26EED9FE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5B931CF3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682136CA" wp14:textId="77777777" wp14:noSpellErr="1">
            <w:pPr>
              <w:pStyle w:val="Normal"/>
              <w:rPr>
                <w:sz w:val="20"/>
                <w:szCs w:val="20"/>
              </w:rPr>
            </w:pPr>
            <w:r w:rsidRPr="0AE7F0EF" w:rsidR="0AE7F0EF">
              <w:rPr>
                <w:sz w:val="20"/>
                <w:szCs w:val="20"/>
              </w:rPr>
              <w:t xml:space="preserve">самостоятельность выполнения работы в соответствии с технологическими требованиями по каждому виду рукоделия. </w:t>
            </w:r>
          </w:p>
          <w:p w14:paraId="054D7A9D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5CCE5D97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32516428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53D4214C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6DF4F391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21C9CA7A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7AD5C14A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7173E766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2684EF91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1BD515D2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0EB73AB0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22EF910B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76896C9B" wp14:textId="77777777" wp14:noSpellErr="1">
            <w:pPr>
              <w:pStyle w:val="Normal"/>
              <w:rPr>
                <w:sz w:val="20"/>
                <w:szCs w:val="20"/>
              </w:rPr>
            </w:pPr>
            <w:r w:rsidRPr="0AE7F0EF" w:rsidR="0AE7F0EF">
              <w:rPr>
                <w:sz w:val="20"/>
                <w:szCs w:val="20"/>
              </w:rPr>
              <w:t>самостоятельность выполнения работы в соответствии с технологическими требованиями по каждому виду работ</w:t>
            </w:r>
          </w:p>
          <w:p w14:paraId="5FD385DF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3457A2C0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119D1CCA" wp14:textId="77777777">
            <w:pPr>
              <w:pStyle w:val="Normal"/>
              <w:rPr/>
            </w:pPr>
            <w:r>
              <w:rPr/>
            </w:r>
          </w:p>
        </w:tc>
        <w:tc>
          <w:tcPr>
            <w:tcW w:w="452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3BAAA2DB" wp14:textId="77777777" wp14:noSpellErr="1">
            <w:pPr>
              <w:pStyle w:val="Normal"/>
              <w:rPr>
                <w:b/>
                <w:sz w:val="20"/>
                <w:szCs w:val="20"/>
              </w:rPr>
            </w:pPr>
            <w:r w:rsidRPr="0AE7F0EF" w:rsidR="0AE7F0EF">
              <w:rPr>
                <w:b w:val="1"/>
                <w:bCs w:val="1"/>
              </w:rPr>
              <w:t>низкий уровень</w:t>
            </w:r>
            <w:r w:rsidR="0AE7F0EF">
              <w:rPr/>
              <w:t xml:space="preserve"> – </w:t>
            </w:r>
            <w:r w:rsidRPr="0AE7F0EF" w:rsidR="0AE7F0EF">
              <w:rPr>
                <w:sz w:val="20"/>
                <w:szCs w:val="20"/>
              </w:rPr>
              <w:t xml:space="preserve">у ребенка нет чувства цветового и ритмического сочетания, плохое композиционное  решение работы.  </w:t>
            </w:r>
            <w:r w:rsidRPr="0AE7F0EF" w:rsidR="0AE7F0EF">
              <w:rPr>
                <w:b w:val="1"/>
                <w:bCs w:val="1"/>
                <w:sz w:val="20"/>
                <w:szCs w:val="20"/>
              </w:rPr>
              <w:t>(0-2 балла))</w:t>
            </w:r>
          </w:p>
          <w:p w14:paraId="68A37986" wp14:textId="77777777" wp14:noSpellErr="1">
            <w:pPr>
              <w:pStyle w:val="Normal"/>
              <w:rPr>
                <w:b/>
                <w:sz w:val="20"/>
                <w:szCs w:val="20"/>
              </w:rPr>
            </w:pPr>
            <w:r w:rsidRPr="0AE7F0EF" w:rsidR="0AE7F0EF">
              <w:rPr>
                <w:b w:val="1"/>
                <w:bCs w:val="1"/>
              </w:rPr>
              <w:t>средний уровень</w:t>
            </w:r>
            <w:r w:rsidR="0AE7F0EF">
              <w:rPr/>
              <w:t xml:space="preserve"> – </w:t>
            </w:r>
            <w:r w:rsidRPr="0AE7F0EF" w:rsidR="0AE7F0EF">
              <w:rPr>
                <w:sz w:val="20"/>
                <w:szCs w:val="20"/>
              </w:rPr>
              <w:t xml:space="preserve">изделие имеет небольшие замечания по композиционному и цветовому решению. </w:t>
            </w:r>
            <w:r w:rsidRPr="0AE7F0EF" w:rsidR="0AE7F0EF">
              <w:rPr>
                <w:b w:val="1"/>
                <w:bCs w:val="1"/>
                <w:sz w:val="20"/>
                <w:szCs w:val="20"/>
              </w:rPr>
              <w:t>(3-4 балла)</w:t>
            </w:r>
          </w:p>
          <w:p w14:paraId="2AE4ECB3" wp14:textId="77777777" wp14:noSpellErr="1">
            <w:pPr>
              <w:pStyle w:val="Normal"/>
              <w:rPr>
                <w:sz w:val="20"/>
                <w:szCs w:val="20"/>
              </w:rPr>
            </w:pPr>
            <w:r w:rsidRPr="0AE7F0EF" w:rsidR="0AE7F0EF">
              <w:rPr>
                <w:b w:val="1"/>
                <w:bCs w:val="1"/>
              </w:rPr>
              <w:t>высокий уровень</w:t>
            </w:r>
            <w:r w:rsidRPr="0AE7F0EF" w:rsidR="0AE7F0EF">
              <w:rPr>
                <w:sz w:val="20"/>
                <w:szCs w:val="20"/>
              </w:rPr>
              <w:t xml:space="preserve"> – замечаний нет</w:t>
            </w:r>
          </w:p>
          <w:p w14:paraId="233C9B9B" wp14:textId="77777777" wp14:noSpellErr="1">
            <w:pPr>
              <w:pStyle w:val="Normal"/>
              <w:rPr>
                <w:b/>
                <w:sz w:val="20"/>
                <w:szCs w:val="20"/>
              </w:rPr>
            </w:pPr>
            <w:r w:rsidRPr="0AE7F0EF" w:rsidR="0AE7F0EF">
              <w:rPr>
                <w:sz w:val="20"/>
                <w:szCs w:val="20"/>
              </w:rPr>
              <w:t xml:space="preserve"> </w:t>
            </w:r>
            <w:r w:rsidRPr="0AE7F0EF" w:rsidR="0AE7F0EF">
              <w:rPr>
                <w:b w:val="1"/>
                <w:bCs w:val="1"/>
                <w:sz w:val="20"/>
                <w:szCs w:val="20"/>
              </w:rPr>
              <w:t>(5 баллов).</w:t>
            </w:r>
          </w:p>
          <w:p w14:paraId="35B579BB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455A19F2" wp14:textId="77777777" wp14:noSpellErr="1">
            <w:pPr>
              <w:pStyle w:val="Normal"/>
              <w:rPr>
                <w:sz w:val="20"/>
                <w:szCs w:val="20"/>
              </w:rPr>
            </w:pPr>
            <w:r w:rsidRPr="0AE7F0EF" w:rsidR="0AE7F0EF">
              <w:rPr>
                <w:b w:val="1"/>
                <w:bCs w:val="1"/>
              </w:rPr>
              <w:t>низкий уровень</w:t>
            </w:r>
            <w:r w:rsidR="0AE7F0EF">
              <w:rPr/>
              <w:t xml:space="preserve"> – </w:t>
            </w:r>
            <w:r w:rsidRPr="0AE7F0EF" w:rsidR="0AE7F0EF">
              <w:rPr>
                <w:sz w:val="20"/>
                <w:szCs w:val="20"/>
              </w:rPr>
              <w:t>педагог оказывает большую помощь в выполнении работы, грубые ошибки в технологии изготовления изделия, работа не закончена.</w:t>
            </w:r>
          </w:p>
          <w:p w14:paraId="46C8223B" wp14:textId="77777777" wp14:noSpellErr="1">
            <w:pPr>
              <w:pStyle w:val="Normal"/>
              <w:rPr>
                <w:sz w:val="20"/>
                <w:szCs w:val="20"/>
              </w:rPr>
            </w:pPr>
            <w:r w:rsidRPr="0AE7F0EF" w:rsidR="0AE7F0EF">
              <w:rPr>
                <w:b w:val="1"/>
                <w:bCs w:val="1"/>
              </w:rPr>
              <w:t>средний уровень</w:t>
            </w:r>
            <w:r w:rsidRPr="0AE7F0EF" w:rsidR="0AE7F0EF">
              <w:rPr>
                <w:sz w:val="20"/>
                <w:szCs w:val="20"/>
              </w:rPr>
              <w:t xml:space="preserve"> – ребенок выполнил работу с помощью учителя, небольшие технологические ошибки.</w:t>
            </w:r>
          </w:p>
          <w:p w14:paraId="24FDE8BA" wp14:textId="77777777" wp14:noSpellErr="1">
            <w:pPr>
              <w:pStyle w:val="Normal"/>
              <w:rPr>
                <w:b/>
              </w:rPr>
            </w:pPr>
            <w:r w:rsidRPr="0AE7F0EF" w:rsidR="0AE7F0EF">
              <w:rPr>
                <w:b w:val="1"/>
                <w:bCs w:val="1"/>
              </w:rPr>
              <w:t>высокий уровень</w:t>
            </w:r>
            <w:r w:rsidRPr="0AE7F0EF" w:rsidR="0AE7F0EF">
              <w:rPr>
                <w:sz w:val="20"/>
                <w:szCs w:val="20"/>
              </w:rPr>
              <w:t xml:space="preserve"> – работа выполнена самостоятельно, в соответствии с технологическими требованиями, оригинальна, правильно оформлена.</w:t>
            </w:r>
            <w:r w:rsidRPr="0AE7F0EF" w:rsidR="0AE7F0EF">
              <w:rPr>
                <w:b w:val="1"/>
                <w:bCs w:val="1"/>
              </w:rPr>
              <w:t xml:space="preserve"> </w:t>
            </w:r>
          </w:p>
          <w:p w14:paraId="3627E301" wp14:textId="77777777">
            <w:pPr>
              <w:pStyle w:val="Normal"/>
              <w:rPr>
                <w:b/>
              </w:rPr>
            </w:pPr>
            <w:r>
              <w:rPr>
                <w:b/>
              </w:rPr>
            </w:r>
          </w:p>
          <w:p w14:paraId="1C4A2C2D" wp14:textId="77777777">
            <w:pPr>
              <w:pStyle w:val="Normal"/>
              <w:rPr>
                <w:b/>
              </w:rPr>
            </w:pPr>
            <w:r>
              <w:rPr>
                <w:b/>
              </w:rPr>
            </w:r>
          </w:p>
          <w:p w14:paraId="3600EC88" wp14:textId="77777777">
            <w:pPr>
              <w:pStyle w:val="Normal"/>
              <w:rPr>
                <w:b/>
              </w:rPr>
            </w:pPr>
            <w:r>
              <w:rPr>
                <w:b/>
              </w:rPr>
            </w:r>
          </w:p>
          <w:p w14:paraId="633A9910" wp14:textId="77777777">
            <w:pPr>
              <w:pStyle w:val="Normal"/>
              <w:rPr>
                <w:b/>
              </w:rPr>
            </w:pPr>
            <w:r>
              <w:rPr>
                <w:b/>
              </w:rPr>
            </w:r>
          </w:p>
          <w:p w14:paraId="0744BE07" wp14:textId="77777777">
            <w:pPr>
              <w:pStyle w:val="Normal"/>
              <w:rPr>
                <w:b/>
              </w:rPr>
            </w:pPr>
            <w:r>
              <w:rPr>
                <w:b/>
              </w:rPr>
            </w:r>
          </w:p>
          <w:p w14:paraId="222A1C48" wp14:textId="77777777">
            <w:pPr>
              <w:pStyle w:val="Normal"/>
              <w:rPr>
                <w:b/>
              </w:rPr>
            </w:pPr>
            <w:r>
              <w:rPr>
                <w:b/>
              </w:rPr>
            </w:r>
          </w:p>
          <w:p w14:paraId="7C25124E" wp14:textId="77777777">
            <w:pPr>
              <w:pStyle w:val="Normal"/>
              <w:rPr>
                <w:b/>
              </w:rPr>
            </w:pPr>
            <w:r>
              <w:rPr>
                <w:b/>
              </w:rPr>
            </w:r>
          </w:p>
          <w:p w14:paraId="517885A4" wp14:textId="77777777">
            <w:pPr>
              <w:pStyle w:val="Normal"/>
              <w:rPr>
                <w:b/>
              </w:rPr>
            </w:pPr>
            <w:r>
              <w:rPr>
                <w:b/>
              </w:rPr>
            </w:r>
          </w:p>
          <w:p w14:paraId="4F4F3FA0" wp14:textId="77777777" wp14:noSpellErr="1">
            <w:pPr>
              <w:pStyle w:val="Normal"/>
              <w:rPr>
                <w:sz w:val="20"/>
                <w:szCs w:val="20"/>
              </w:rPr>
            </w:pPr>
            <w:r w:rsidRPr="0AE7F0EF" w:rsidR="0AE7F0EF">
              <w:rPr>
                <w:b w:val="1"/>
                <w:bCs w:val="1"/>
              </w:rPr>
              <w:t>низкий уровень</w:t>
            </w:r>
            <w:r w:rsidR="0AE7F0EF">
              <w:rPr/>
              <w:t xml:space="preserve"> – </w:t>
            </w:r>
            <w:r w:rsidRPr="0AE7F0EF" w:rsidR="0AE7F0EF">
              <w:rPr>
                <w:sz w:val="20"/>
                <w:szCs w:val="20"/>
              </w:rPr>
              <w:t>педагог оказывает большую помощь в выполнении работы, грубые ошибки в выборе технологии обработки продуктов, кухонного оборудования и инструментов. Работа не закончена, рабочее место не приведено в порядок.</w:t>
            </w:r>
          </w:p>
          <w:p w14:paraId="26A33D84" wp14:textId="77777777" wp14:noSpellErr="1">
            <w:pPr>
              <w:pStyle w:val="Normal"/>
              <w:rPr>
                <w:sz w:val="20"/>
                <w:szCs w:val="20"/>
              </w:rPr>
            </w:pPr>
            <w:r w:rsidRPr="0AE7F0EF" w:rsidR="0AE7F0EF">
              <w:rPr>
                <w:b w:val="1"/>
                <w:bCs w:val="1"/>
              </w:rPr>
              <w:t>средний уровень</w:t>
            </w:r>
            <w:r w:rsidRPr="0AE7F0EF" w:rsidR="0AE7F0EF">
              <w:rPr>
                <w:sz w:val="20"/>
                <w:szCs w:val="20"/>
              </w:rPr>
              <w:t xml:space="preserve"> – ребенок выполнил работу с помощью учителя, небольшие технологические ошибки.  Правильно выполнил сервировку стола, показал знания правил этикета</w:t>
            </w:r>
          </w:p>
          <w:p w14:paraId="08E469FA" wp14:textId="77777777" wp14:noSpellErr="1">
            <w:pPr>
              <w:pStyle w:val="Normal"/>
              <w:rPr>
                <w:sz w:val="20"/>
                <w:szCs w:val="20"/>
              </w:rPr>
            </w:pPr>
            <w:r w:rsidRPr="0AE7F0EF" w:rsidR="0AE7F0EF">
              <w:rPr>
                <w:b w:val="1"/>
                <w:bCs w:val="1"/>
              </w:rPr>
              <w:t>высокий уровень</w:t>
            </w:r>
            <w:r w:rsidRPr="0AE7F0EF" w:rsidR="0AE7F0EF">
              <w:rPr>
                <w:sz w:val="20"/>
                <w:szCs w:val="20"/>
              </w:rPr>
              <w:t xml:space="preserve"> – работа выполнена самостоятельно, в соответствии с технологическими требованиями, оригинальна, правильно оформлена. Правильно выполнена сервировка стола, безупречное знание и выполнение правил этикета.</w:t>
            </w:r>
          </w:p>
          <w:p w14:paraId="03FDC1C0" wp14:textId="77777777">
            <w:pPr>
              <w:pStyle w:val="Normal"/>
              <w:rPr/>
            </w:pPr>
            <w:r>
              <w:rPr/>
            </w:r>
          </w:p>
        </w:tc>
      </w:tr>
      <w:tr xmlns:wp14="http://schemas.microsoft.com/office/word/2010/wordml" w:rsidTr="0AE7F0EF" w14:paraId="468BFD5B" wp14:textId="77777777">
        <w:trPr>
          <w:cantSplit w:val="false"/>
        </w:trPr>
        <w:tc>
          <w:tcPr>
            <w:tcW w:w="1728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57110106" wp14:textId="77777777" wp14:noSpellErr="1">
            <w:pPr>
              <w:pStyle w:val="Normal"/>
              <w:rPr>
                <w:b/>
              </w:rPr>
            </w:pPr>
            <w:r w:rsidRPr="0AE7F0EF" w:rsidR="0AE7F0EF">
              <w:rPr>
                <w:b w:val="1"/>
                <w:bCs w:val="1"/>
              </w:rPr>
              <w:t>развивающие</w:t>
            </w:r>
          </w:p>
          <w:p w14:paraId="4F9FE8D7" wp14:textId="77777777" wp14:noSpellErr="1">
            <w:pPr>
              <w:pStyle w:val="Normal"/>
              <w:rPr>
                <w:sz w:val="20"/>
                <w:szCs w:val="20"/>
              </w:rPr>
            </w:pPr>
            <w:r w:rsidRPr="0AE7F0EF" w:rsidR="0AE7F0EF">
              <w:rPr>
                <w:sz w:val="20"/>
                <w:szCs w:val="20"/>
              </w:rPr>
              <w:t>творческое мышление</w:t>
            </w:r>
          </w:p>
          <w:p w14:paraId="06CF446C" wp14:textId="77777777">
            <w:pPr>
              <w:pStyle w:val="Normal"/>
              <w:rPr/>
            </w:pPr>
            <w:r>
              <w:rPr/>
            </w:r>
          </w:p>
          <w:p w14:paraId="52FE650B" wp14:textId="77777777">
            <w:pPr>
              <w:pStyle w:val="Normal"/>
              <w:rPr/>
            </w:pPr>
            <w:r>
              <w:rPr/>
            </w:r>
          </w:p>
          <w:p w14:paraId="292EE404" wp14:textId="77777777">
            <w:pPr>
              <w:pStyle w:val="Normal"/>
              <w:rPr/>
            </w:pPr>
            <w:r>
              <w:rPr/>
            </w:r>
          </w:p>
          <w:p w14:paraId="102F002F" wp14:textId="77777777">
            <w:pPr>
              <w:pStyle w:val="Normal"/>
              <w:rPr/>
            </w:pPr>
            <w:r>
              <w:rPr/>
            </w:r>
          </w:p>
          <w:p w14:paraId="163BE5B9" wp14:textId="77777777">
            <w:pPr>
              <w:pStyle w:val="Normal"/>
              <w:rPr/>
            </w:pPr>
            <w:r>
              <w:rPr/>
            </w:r>
          </w:p>
          <w:p w14:paraId="191F2385" wp14:textId="77777777">
            <w:pPr>
              <w:pStyle w:val="Normal"/>
              <w:rPr/>
            </w:pPr>
            <w:r>
              <w:rPr/>
            </w:r>
          </w:p>
          <w:p w14:paraId="2C1CE48A" wp14:textId="77777777">
            <w:pPr>
              <w:pStyle w:val="Normal"/>
              <w:rPr/>
            </w:pPr>
            <w:r>
              <w:rPr/>
            </w:r>
          </w:p>
          <w:p w14:paraId="63CB7A02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72ABFBF2" wp14:textId="77777777" wp14:noSpellErr="1">
            <w:pPr>
              <w:pStyle w:val="Normal"/>
              <w:rPr>
                <w:sz w:val="20"/>
                <w:szCs w:val="20"/>
              </w:rPr>
            </w:pPr>
            <w:r w:rsidRPr="0AE7F0EF" w:rsidR="0AE7F0EF">
              <w:rPr>
                <w:sz w:val="20"/>
                <w:szCs w:val="20"/>
              </w:rPr>
              <w:t>эстетический вкус</w:t>
            </w:r>
          </w:p>
          <w:p w14:paraId="288DB38B" wp14:textId="77777777">
            <w:pPr>
              <w:pStyle w:val="Normal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44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708CF28E" wp14:textId="77777777" wp14:noSpellErr="1">
            <w:pPr>
              <w:pStyle w:val="Normal"/>
              <w:rPr>
                <w:sz w:val="20"/>
                <w:szCs w:val="20"/>
              </w:rPr>
            </w:pPr>
            <w:r w:rsidRPr="0AE7F0EF" w:rsidR="0AE7F0EF">
              <w:rPr>
                <w:sz w:val="20"/>
                <w:szCs w:val="20"/>
              </w:rPr>
              <w:t>оригинальность изделия, нестандартный подход к выполнению работы</w:t>
            </w:r>
          </w:p>
          <w:p w14:paraId="25BD1A3B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5DBB67D1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7C09ED4A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38568158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326BBD0F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3FF360AA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16063B5C" wp14:textId="77777777" wp14:noSpellErr="1">
            <w:pPr>
              <w:pStyle w:val="Normal"/>
              <w:rPr>
                <w:sz w:val="20"/>
                <w:szCs w:val="20"/>
              </w:rPr>
            </w:pPr>
            <w:r w:rsidRPr="0AE7F0EF" w:rsidR="0AE7F0EF">
              <w:rPr>
                <w:sz w:val="20"/>
                <w:szCs w:val="20"/>
              </w:rPr>
              <w:t>по готовому изделию, работе</w:t>
            </w:r>
          </w:p>
        </w:tc>
        <w:tc>
          <w:tcPr>
            <w:tcW w:w="162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0D537B6E" wp14:textId="77777777" wp14:noSpellErr="1">
            <w:pPr>
              <w:pStyle w:val="Normal"/>
              <w:rPr>
                <w:sz w:val="20"/>
                <w:szCs w:val="20"/>
              </w:rPr>
            </w:pPr>
            <w:r w:rsidRPr="0AE7F0EF" w:rsidR="0AE7F0EF">
              <w:rPr>
                <w:sz w:val="20"/>
                <w:szCs w:val="20"/>
              </w:rPr>
              <w:t>Высокий уровень творчества, работа является полной законченной разработкой изделия с высоким уровнем эстетического оформления</w:t>
            </w:r>
          </w:p>
          <w:p w14:paraId="1DAC3E4B" wp14:textId="77777777" wp14:noSpellErr="1">
            <w:pPr>
              <w:pStyle w:val="Normal"/>
              <w:rPr>
                <w:sz w:val="20"/>
                <w:szCs w:val="20"/>
              </w:rPr>
            </w:pPr>
            <w:r w:rsidRPr="0AE7F0EF" w:rsidR="0AE7F0EF">
              <w:rPr>
                <w:sz w:val="20"/>
                <w:szCs w:val="20"/>
              </w:rPr>
              <w:t>цветовое и композиционное решение, аккуратность работы</w:t>
            </w:r>
          </w:p>
        </w:tc>
        <w:tc>
          <w:tcPr>
            <w:tcW w:w="452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51AAC764" wp14:textId="77777777" wp14:noSpellErr="1">
            <w:pPr>
              <w:pStyle w:val="Normal"/>
              <w:rPr>
                <w:sz w:val="20"/>
                <w:szCs w:val="20"/>
              </w:rPr>
            </w:pPr>
            <w:r w:rsidRPr="0AE7F0EF" w:rsidR="0AE7F0EF">
              <w:rPr>
                <w:b w:val="1"/>
                <w:bCs w:val="1"/>
              </w:rPr>
              <w:t>низкий уровень</w:t>
            </w:r>
            <w:r w:rsidR="0AE7F0EF">
              <w:rPr/>
              <w:t xml:space="preserve"> – </w:t>
            </w:r>
            <w:r w:rsidRPr="0AE7F0EF" w:rsidR="0AE7F0EF">
              <w:rPr>
                <w:sz w:val="20"/>
                <w:szCs w:val="20"/>
              </w:rPr>
              <w:t>работа выполнена по образцу</w:t>
            </w:r>
          </w:p>
          <w:p w14:paraId="6BC8DDF1" wp14:textId="77777777" wp14:noSpellErr="1">
            <w:pPr>
              <w:pStyle w:val="Normal"/>
              <w:rPr>
                <w:sz w:val="20"/>
                <w:szCs w:val="20"/>
              </w:rPr>
            </w:pPr>
            <w:r w:rsidRPr="0AE7F0EF" w:rsidR="0AE7F0EF">
              <w:rPr>
                <w:b w:val="1"/>
                <w:bCs w:val="1"/>
              </w:rPr>
              <w:t xml:space="preserve">средний уровень – </w:t>
            </w:r>
            <w:r w:rsidRPr="0AE7F0EF" w:rsidR="0AE7F0EF">
              <w:rPr>
                <w:sz w:val="20"/>
                <w:szCs w:val="20"/>
              </w:rPr>
              <w:t>работа выполнена по образцу с внесением своих технологических и конструктивных изменений.</w:t>
            </w:r>
          </w:p>
          <w:p w14:paraId="179B283A" wp14:textId="77777777" wp14:noSpellErr="1">
            <w:pPr>
              <w:pStyle w:val="Normal"/>
              <w:rPr/>
            </w:pPr>
            <w:r w:rsidRPr="0AE7F0EF" w:rsidR="0AE7F0EF">
              <w:rPr>
                <w:b w:val="1"/>
                <w:bCs w:val="1"/>
              </w:rPr>
              <w:t>высокий уровень</w:t>
            </w:r>
            <w:r w:rsidRPr="0AE7F0EF" w:rsidR="0AE7F0EF">
              <w:rPr>
                <w:sz w:val="20"/>
                <w:szCs w:val="20"/>
              </w:rPr>
              <w:t xml:space="preserve"> – работа оригинальна, уровень творчества высокий, использованы элементы новых подходов и решений при выполнении работы</w:t>
            </w:r>
            <w:r w:rsidR="0AE7F0EF">
              <w:rPr/>
              <w:t>.</w:t>
            </w:r>
          </w:p>
          <w:p w14:paraId="6A2F295F" wp14:textId="77777777">
            <w:pPr>
              <w:pStyle w:val="Normal"/>
              <w:rPr/>
            </w:pPr>
            <w:r>
              <w:rPr/>
            </w:r>
          </w:p>
          <w:p w14:paraId="045AD349" wp14:textId="77777777">
            <w:pPr>
              <w:pStyle w:val="Normal"/>
              <w:rPr>
                <w:b/>
              </w:rPr>
            </w:pPr>
            <w:r>
              <w:rPr>
                <w:b/>
              </w:rPr>
            </w:r>
          </w:p>
          <w:p w14:paraId="1FB00383" wp14:textId="77777777" wp14:noSpellErr="1">
            <w:pPr>
              <w:pStyle w:val="Normal"/>
              <w:rPr>
                <w:sz w:val="20"/>
                <w:szCs w:val="20"/>
              </w:rPr>
            </w:pPr>
            <w:r w:rsidRPr="0AE7F0EF" w:rsidR="0AE7F0EF">
              <w:rPr>
                <w:b w:val="1"/>
                <w:bCs w:val="1"/>
              </w:rPr>
              <w:t>низкий уровень</w:t>
            </w:r>
            <w:r w:rsidR="0AE7F0EF">
              <w:rPr/>
              <w:t xml:space="preserve"> – </w:t>
            </w:r>
            <w:r w:rsidRPr="0AE7F0EF" w:rsidR="0AE7F0EF">
              <w:rPr>
                <w:sz w:val="20"/>
                <w:szCs w:val="20"/>
              </w:rPr>
              <w:t>у ребенка нет чувства цветового и ритмического сочетания, небрежность в работе.</w:t>
            </w:r>
          </w:p>
          <w:p w14:paraId="3D3EB50B" wp14:textId="77777777" wp14:noSpellErr="1">
            <w:pPr>
              <w:pStyle w:val="Normal"/>
              <w:rPr>
                <w:sz w:val="20"/>
                <w:szCs w:val="20"/>
              </w:rPr>
            </w:pPr>
            <w:r w:rsidRPr="0AE7F0EF" w:rsidR="0AE7F0EF">
              <w:rPr>
                <w:b w:val="1"/>
                <w:bCs w:val="1"/>
              </w:rPr>
              <w:t>средний уровень</w:t>
            </w:r>
            <w:r w:rsidR="0AE7F0EF">
              <w:rPr/>
              <w:t xml:space="preserve"> – </w:t>
            </w:r>
            <w:r w:rsidRPr="0AE7F0EF" w:rsidR="0AE7F0EF">
              <w:rPr>
                <w:sz w:val="20"/>
                <w:szCs w:val="20"/>
              </w:rPr>
              <w:t>изделие имеет небольшие замечания по композиционному и цветовому решению.</w:t>
            </w:r>
          </w:p>
          <w:p w14:paraId="53A0516A" wp14:textId="77777777" wp14:noSpellErr="1">
            <w:pPr>
              <w:pStyle w:val="Normal"/>
              <w:rPr>
                <w:sz w:val="20"/>
                <w:szCs w:val="20"/>
              </w:rPr>
            </w:pPr>
            <w:r w:rsidRPr="0AE7F0EF" w:rsidR="0AE7F0EF">
              <w:rPr>
                <w:b w:val="1"/>
                <w:bCs w:val="1"/>
              </w:rPr>
              <w:t>высокий уровень</w:t>
            </w:r>
            <w:r w:rsidRPr="0AE7F0EF" w:rsidR="0AE7F0EF">
              <w:rPr>
                <w:sz w:val="20"/>
                <w:szCs w:val="20"/>
              </w:rPr>
              <w:t xml:space="preserve"> – замечаний нет, работа выполнена аккуратно и имеет выставочный вид.</w:t>
            </w:r>
          </w:p>
        </w:tc>
      </w:tr>
      <w:tr xmlns:wp14="http://schemas.microsoft.com/office/word/2010/wordml" w:rsidTr="0AE7F0EF" w14:paraId="4FE62F17" wp14:textId="77777777">
        <w:trPr>
          <w:trHeight w:val="70" w:hRule="atLeast"/>
          <w:cantSplit w:val="false"/>
        </w:trPr>
        <w:tc>
          <w:tcPr>
            <w:tcW w:w="1728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56EF1BE5" wp14:textId="77777777" wp14:noSpellErr="1">
            <w:pPr>
              <w:pStyle w:val="Normal"/>
              <w:rPr>
                <w:b/>
              </w:rPr>
            </w:pPr>
            <w:r w:rsidRPr="0AE7F0EF" w:rsidR="0AE7F0EF">
              <w:rPr>
                <w:b w:val="1"/>
                <w:bCs w:val="1"/>
              </w:rPr>
              <w:t>воспитательные</w:t>
            </w:r>
          </w:p>
          <w:p w14:paraId="3059E100" wp14:textId="77777777" wp14:noSpellErr="1">
            <w:pPr>
              <w:pStyle w:val="Normal"/>
              <w:rPr/>
            </w:pPr>
            <w:r w:rsidRPr="0AE7F0EF" w:rsidR="0AE7F0EF">
              <w:rPr>
                <w:sz w:val="20"/>
                <w:szCs w:val="20"/>
              </w:rPr>
              <w:t>межличностные отношения</w:t>
            </w:r>
            <w:r w:rsidR="0AE7F0EF">
              <w:rPr/>
              <w:t xml:space="preserve"> </w:t>
            </w:r>
          </w:p>
          <w:p w14:paraId="4B111F6E" wp14:textId="77777777">
            <w:pPr>
              <w:pStyle w:val="Normal"/>
              <w:rPr/>
            </w:pPr>
            <w:r>
              <w:rPr/>
            </w:r>
          </w:p>
          <w:p w14:paraId="6499A1D4" wp14:textId="77777777">
            <w:pPr>
              <w:pStyle w:val="Normal"/>
              <w:rPr/>
            </w:pPr>
            <w:r>
              <w:rPr/>
            </w:r>
          </w:p>
          <w:p w14:paraId="190390AF" wp14:textId="77777777">
            <w:pPr>
              <w:pStyle w:val="Normal"/>
              <w:rPr/>
            </w:pPr>
            <w:r>
              <w:rPr/>
            </w:r>
          </w:p>
          <w:p w14:paraId="2415A847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503E368F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0C8695B7" wp14:textId="77777777" wp14:noSpellErr="1">
            <w:pPr>
              <w:pStyle w:val="Normal"/>
              <w:rPr>
                <w:sz w:val="20"/>
                <w:szCs w:val="20"/>
              </w:rPr>
            </w:pPr>
            <w:r w:rsidRPr="0AE7F0EF" w:rsidR="0AE7F0EF">
              <w:rPr>
                <w:sz w:val="20"/>
                <w:szCs w:val="20"/>
              </w:rPr>
              <w:t>воспитание культуры поведения</w:t>
            </w:r>
          </w:p>
          <w:p w14:paraId="352B19C3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4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308C3C82" wp14:textId="77777777">
            <w:pPr>
              <w:pStyle w:val="Normal"/>
              <w:snapToGrid w:val="false"/>
              <w:rPr/>
            </w:pPr>
            <w:r>
              <w:rPr/>
            </w:r>
          </w:p>
          <w:p w14:paraId="0BDEC535" wp14:textId="77777777">
            <w:pPr>
              <w:pStyle w:val="Normal"/>
              <w:rPr/>
            </w:pPr>
            <w:r>
              <w:rPr/>
            </w:r>
          </w:p>
          <w:p w14:paraId="0A0AFE77" wp14:textId="77777777" wp14:noSpellErr="1">
            <w:pPr>
              <w:pStyle w:val="Normal"/>
              <w:rPr>
                <w:sz w:val="20"/>
                <w:szCs w:val="20"/>
              </w:rPr>
            </w:pPr>
            <w:r w:rsidRPr="0AE7F0EF" w:rsidR="0AE7F0EF">
              <w:rPr>
                <w:sz w:val="20"/>
                <w:szCs w:val="20"/>
              </w:rPr>
              <w:t>умение работать в коллективе</w:t>
            </w:r>
          </w:p>
          <w:p w14:paraId="387EB22A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4354F095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3AACE585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16B7CB78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7C6D020C" wp14:textId="77777777" wp14:noSpellErr="1">
            <w:pPr>
              <w:pStyle w:val="Normal"/>
              <w:rPr>
                <w:sz w:val="20"/>
                <w:szCs w:val="20"/>
              </w:rPr>
            </w:pPr>
            <w:r w:rsidRPr="0AE7F0EF" w:rsidR="0AE7F0EF">
              <w:rPr>
                <w:sz w:val="20"/>
                <w:szCs w:val="20"/>
              </w:rPr>
              <w:t>знание правил, норм поведения</w:t>
            </w:r>
          </w:p>
        </w:tc>
        <w:tc>
          <w:tcPr>
            <w:tcW w:w="162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1E69AA7D" wp14:textId="77777777">
            <w:pPr>
              <w:pStyle w:val="Normal"/>
              <w:snapToGrid w:val="false"/>
              <w:rPr/>
            </w:pPr>
            <w:r>
              <w:rPr/>
            </w:r>
          </w:p>
          <w:p w14:paraId="556E9859" wp14:textId="77777777">
            <w:pPr>
              <w:pStyle w:val="Normal"/>
              <w:rPr/>
            </w:pPr>
            <w:r>
              <w:rPr/>
            </w:r>
          </w:p>
          <w:p w14:paraId="16F8BE48" wp14:textId="77777777">
            <w:pPr>
              <w:pStyle w:val="Normal"/>
              <w:rPr>
                <w:sz w:val="20"/>
                <w:szCs w:val="20"/>
              </w:rPr>
            </w:pPr>
            <w:proofErr w:type="spellStart"/>
            <w:r w:rsidRPr="0AE7F0EF" w:rsidR="0AE7F0EF">
              <w:rPr>
                <w:sz w:val="20"/>
                <w:szCs w:val="20"/>
              </w:rPr>
              <w:t>толерант</w:t>
            </w:r>
            <w:proofErr w:type="spellEnd"/>
          </w:p>
          <w:p w14:paraId="74378074" wp14:textId="77777777">
            <w:pPr>
              <w:pStyle w:val="Normal"/>
              <w:rPr>
                <w:sz w:val="20"/>
                <w:szCs w:val="20"/>
              </w:rPr>
            </w:pPr>
            <w:proofErr w:type="spellStart"/>
            <w:r w:rsidRPr="0AE7F0EF" w:rsidR="0AE7F0EF">
              <w:rPr>
                <w:sz w:val="20"/>
                <w:szCs w:val="20"/>
              </w:rPr>
              <w:t>ность</w:t>
            </w:r>
            <w:proofErr w:type="spellEnd"/>
          </w:p>
          <w:p w14:paraId="48F1094F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6DF78663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393881ED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3964C2BB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7DF52172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 w14:paraId="1B06667A" wp14:textId="77777777" wp14:noSpellErr="1">
            <w:pPr>
              <w:pStyle w:val="Normal"/>
              <w:rPr>
                <w:sz w:val="20"/>
                <w:szCs w:val="20"/>
              </w:rPr>
            </w:pPr>
            <w:r w:rsidRPr="0AE7F0EF" w:rsidR="0AE7F0EF">
              <w:rPr>
                <w:sz w:val="20"/>
                <w:szCs w:val="20"/>
              </w:rPr>
              <w:t>безупречное  поведение выполнение правил этикета</w:t>
            </w:r>
          </w:p>
        </w:tc>
        <w:tc>
          <w:tcPr>
            <w:tcW w:w="452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3B633CD1" wp14:textId="77777777" wp14:noSpellErr="1">
            <w:pPr>
              <w:pStyle w:val="Normal"/>
              <w:rPr>
                <w:sz w:val="20"/>
                <w:szCs w:val="20"/>
              </w:rPr>
            </w:pPr>
            <w:r w:rsidRPr="0AE7F0EF" w:rsidR="0AE7F0EF">
              <w:rPr>
                <w:b w:val="1"/>
                <w:bCs w:val="1"/>
              </w:rPr>
              <w:t>низкий уровень</w:t>
            </w:r>
            <w:r w:rsidR="0AE7F0EF">
              <w:rPr/>
              <w:t xml:space="preserve"> – </w:t>
            </w:r>
            <w:r w:rsidRPr="0AE7F0EF" w:rsidR="0AE7F0EF">
              <w:rPr>
                <w:sz w:val="20"/>
                <w:szCs w:val="20"/>
              </w:rPr>
              <w:t>ребенок не имеет друзей в группе, отказывается помогать в работе товарищам.</w:t>
            </w:r>
          </w:p>
          <w:p w14:paraId="3EFFBAA4" wp14:textId="77777777" wp14:noSpellErr="1">
            <w:pPr>
              <w:pStyle w:val="Normal"/>
              <w:rPr>
                <w:sz w:val="20"/>
                <w:szCs w:val="20"/>
              </w:rPr>
            </w:pPr>
            <w:r w:rsidRPr="0AE7F0EF" w:rsidR="0AE7F0EF">
              <w:rPr>
                <w:b w:val="1"/>
                <w:bCs w:val="1"/>
              </w:rPr>
              <w:t>средний уровень</w:t>
            </w:r>
            <w:r w:rsidRPr="0AE7F0EF" w:rsidR="0AE7F0EF">
              <w:rPr>
                <w:sz w:val="20"/>
                <w:szCs w:val="20"/>
              </w:rPr>
              <w:t xml:space="preserve"> – ребенок помогает только тогда, когда его просят.</w:t>
            </w:r>
          </w:p>
          <w:p w14:paraId="0BD42CE6" wp14:textId="77777777" wp14:noSpellErr="1">
            <w:pPr>
              <w:pStyle w:val="Normal"/>
              <w:rPr>
                <w:b/>
              </w:rPr>
            </w:pPr>
            <w:r w:rsidRPr="0AE7F0EF" w:rsidR="0AE7F0EF">
              <w:rPr>
                <w:b w:val="1"/>
                <w:bCs w:val="1"/>
              </w:rPr>
              <w:t>высокий уровень</w:t>
            </w:r>
            <w:r w:rsidRPr="0AE7F0EF" w:rsidR="0AE7F0EF">
              <w:rPr>
                <w:sz w:val="20"/>
                <w:szCs w:val="20"/>
              </w:rPr>
              <w:t xml:space="preserve"> – ребенок общителен, сам предлагает всем помощь.</w:t>
            </w:r>
            <w:r w:rsidRPr="0AE7F0EF" w:rsidR="0AE7F0EF">
              <w:rPr>
                <w:b w:val="1"/>
                <w:bCs w:val="1"/>
              </w:rPr>
              <w:t xml:space="preserve"> </w:t>
            </w:r>
          </w:p>
          <w:p w14:paraId="768BE235" wp14:textId="77777777">
            <w:pPr>
              <w:pStyle w:val="Normal"/>
              <w:rPr>
                <w:b/>
              </w:rPr>
            </w:pPr>
            <w:r>
              <w:rPr>
                <w:b/>
              </w:rPr>
            </w:r>
          </w:p>
          <w:p w14:paraId="5BE06E79" wp14:textId="77777777" wp14:noSpellErr="1">
            <w:pPr>
              <w:pStyle w:val="Normal"/>
              <w:rPr>
                <w:sz w:val="20"/>
                <w:szCs w:val="20"/>
              </w:rPr>
            </w:pPr>
            <w:r w:rsidRPr="0AE7F0EF" w:rsidR="0AE7F0EF">
              <w:rPr>
                <w:b w:val="1"/>
                <w:bCs w:val="1"/>
              </w:rPr>
              <w:t>низкий уровень</w:t>
            </w:r>
            <w:r w:rsidR="0AE7F0EF">
              <w:rPr/>
              <w:t xml:space="preserve"> – </w:t>
            </w:r>
            <w:r w:rsidRPr="0AE7F0EF" w:rsidR="0AE7F0EF">
              <w:rPr>
                <w:sz w:val="20"/>
                <w:szCs w:val="20"/>
              </w:rPr>
              <w:t>ребенок получает постоянные замечания по поводу поведения, речи, негативные оценки со стороны сверстников.</w:t>
            </w:r>
          </w:p>
          <w:p w14:paraId="587C931F" wp14:textId="77777777" wp14:noSpellErr="1">
            <w:pPr>
              <w:pStyle w:val="Normal"/>
              <w:rPr>
                <w:sz w:val="20"/>
                <w:szCs w:val="20"/>
              </w:rPr>
            </w:pPr>
            <w:r w:rsidRPr="0AE7F0EF" w:rsidR="0AE7F0EF">
              <w:rPr>
                <w:b w:val="1"/>
                <w:bCs w:val="1"/>
              </w:rPr>
              <w:t>средний уровень</w:t>
            </w:r>
            <w:r w:rsidRPr="0AE7F0EF" w:rsidR="0AE7F0EF">
              <w:rPr>
                <w:sz w:val="20"/>
                <w:szCs w:val="20"/>
              </w:rPr>
              <w:t xml:space="preserve"> – ребенок старается вести себя вежливо, умеет адекватно отреагировать на замечание, исправиться.</w:t>
            </w:r>
          </w:p>
          <w:p w14:paraId="13E54AEB" wp14:textId="77777777" wp14:noSpellErr="1">
            <w:pPr>
              <w:pStyle w:val="Normal"/>
              <w:rPr>
                <w:sz w:val="20"/>
                <w:szCs w:val="20"/>
              </w:rPr>
            </w:pPr>
            <w:r w:rsidRPr="0AE7F0EF" w:rsidR="0AE7F0EF">
              <w:rPr>
                <w:b w:val="1"/>
                <w:bCs w:val="1"/>
              </w:rPr>
              <w:t>высокий уровень</w:t>
            </w:r>
            <w:r w:rsidRPr="0AE7F0EF" w:rsidR="0AE7F0EF">
              <w:rPr>
                <w:sz w:val="20"/>
                <w:szCs w:val="20"/>
              </w:rPr>
              <w:t xml:space="preserve"> – ребенок вежлив, внимателен, корректен, умеет вести себя правильно в различных ситуациях (беседа, общение в коллективе), безупречное знание и выполнение правил этикета.</w:t>
            </w:r>
          </w:p>
          <w:p w14:paraId="1BBCE00D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 xmlns:wp14="http://schemas.microsoft.com/office/word/2010/wordml" w14:paraId="7833D28A" wp14:textId="77777777">
      <w:pPr>
        <w:pStyle w:val="Normal"/>
        <w:rPr/>
      </w:pPr>
      <w:r>
        <w:rPr/>
      </w:r>
    </w:p>
    <w:tbl>
      <w:tblPr>
        <w:jc w:val="left"/>
        <w:tblInd w:w="-10" w:type="dxa"/>
        <w:tblBorders>
          <w:top w:val="single" w:color="000000" w:sz="4" w:space="0"/>
          <w:left w:val="single" w:color="000000" w:sz="4" w:space="0"/>
          <w:bottom w:val="single" w:color="000000" w:sz="4" w:space="0"/>
          <w:insideH w:val="single" w:color="000000" w:sz="4" w:space="0"/>
          <w:right w:val="nil"/>
          <w:insideV w:val="nil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480"/>
        <w:gridCol w:w="836"/>
        <w:gridCol w:w="506"/>
        <w:gridCol w:w="507"/>
        <w:gridCol w:w="508"/>
        <w:gridCol w:w="495"/>
        <w:gridCol w:w="472"/>
        <w:gridCol w:w="479"/>
        <w:gridCol w:w="557"/>
        <w:gridCol w:w="407"/>
        <w:gridCol w:w="539"/>
        <w:gridCol w:w="486"/>
        <w:gridCol w:w="463"/>
        <w:gridCol w:w="471"/>
        <w:gridCol w:w="488"/>
        <w:gridCol w:w="557"/>
        <w:gridCol w:w="560"/>
        <w:gridCol w:w="248"/>
        <w:gridCol w:w="1096"/>
      </w:tblGrid>
      <w:tr xmlns:wp14="http://schemas.microsoft.com/office/word/2010/wordml" w:rsidTr="0AE7F0EF" w14:paraId="257BD320" wp14:textId="77777777">
        <w:trPr>
          <w:trHeight w:val="721" w:hRule="atLeast"/>
          <w:cantSplit w:val="false"/>
        </w:trPr>
        <w:tc>
          <w:tcPr>
            <w:tcW w:w="480" w:type="dxa"/>
            <w:vMerge w:val="restart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41237866" wp14:textId="77777777">
            <w:pPr>
              <w:pStyle w:val="Normal"/>
              <w:snapToGrid w:val="false"/>
              <w:rPr>
                <w:b/>
              </w:rPr>
            </w:pPr>
            <w:r>
              <w:rPr>
                <w:b/>
              </w:rPr>
            </w:r>
          </w:p>
          <w:p w14:paraId="44B7D722" wp14:textId="77777777">
            <w:pPr>
              <w:pStyle w:val="Normal"/>
              <w:rPr>
                <w:b/>
              </w:rPr>
            </w:pPr>
            <w:r>
              <w:rPr>
                <w:b/>
              </w:rPr>
            </w:r>
          </w:p>
          <w:p w14:paraId="57F44503" wp14:textId="77777777" wp14:noSpellErr="1">
            <w:pPr>
              <w:pStyle w:val="Normal"/>
              <w:rPr>
                <w:b/>
              </w:rPr>
            </w:pPr>
            <w:r w:rsidRPr="0AE7F0EF" w:rsidR="0AE7F0EF">
              <w:rPr>
                <w:b w:val="1"/>
                <w:bCs w:val="1"/>
              </w:rPr>
              <w:t>№</w:t>
            </w:r>
          </w:p>
        </w:tc>
        <w:tc>
          <w:tcPr>
            <w:tcW w:w="836" w:type="dxa"/>
            <w:vMerge w:val="restart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68184AC8" wp14:textId="77777777">
            <w:pPr>
              <w:pStyle w:val="Normal"/>
              <w:snapToGrid w:val="false"/>
              <w:rPr>
                <w:b/>
              </w:rPr>
            </w:pPr>
            <w:r>
              <w:rPr>
                <w:b/>
              </w:rPr>
            </w:r>
          </w:p>
          <w:p w14:paraId="25E52758" wp14:textId="77777777">
            <w:pPr>
              <w:pStyle w:val="Normal"/>
              <w:rPr>
                <w:b/>
              </w:rPr>
            </w:pPr>
            <w:r>
              <w:rPr>
                <w:b/>
              </w:rPr>
            </w:r>
          </w:p>
          <w:p w14:paraId="0AC846E7" wp14:textId="77777777" wp14:noSpellErr="1">
            <w:pPr>
              <w:pStyle w:val="Normal"/>
              <w:rPr>
                <w:b/>
              </w:rPr>
            </w:pPr>
            <w:r w:rsidRPr="0AE7F0EF" w:rsidR="0AE7F0EF">
              <w:rPr>
                <w:b w:val="1"/>
                <w:bCs w:val="1"/>
              </w:rPr>
              <w:t>ФИО</w:t>
            </w:r>
          </w:p>
        </w:tc>
        <w:tc>
          <w:tcPr>
            <w:tcW w:w="2967" w:type="dxa"/>
            <w:gridSpan w:val="6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6579FED9" wp14:textId="77777777" wp14:noSpellErr="1">
            <w:pPr>
              <w:pStyle w:val="Normal"/>
              <w:rPr>
                <w:b/>
                <w:sz w:val="20"/>
                <w:szCs w:val="20"/>
              </w:rPr>
            </w:pPr>
            <w:r w:rsidRPr="0AE7F0EF" w:rsidR="0AE7F0EF">
              <w:rPr>
                <w:b w:val="1"/>
                <w:bCs w:val="1"/>
                <w:sz w:val="20"/>
                <w:szCs w:val="20"/>
              </w:rPr>
              <w:t>обучающие</w:t>
            </w:r>
          </w:p>
          <w:p w14:paraId="0174B639" wp14:textId="77777777" wp14:noSpellErr="1">
            <w:pPr>
              <w:pStyle w:val="Normal"/>
              <w:rPr>
                <w:b/>
                <w:sz w:val="20"/>
                <w:szCs w:val="20"/>
              </w:rPr>
            </w:pPr>
            <w:r w:rsidRPr="0AE7F0EF" w:rsidR="0AE7F0EF">
              <w:rPr>
                <w:b w:val="1"/>
                <w:bCs w:val="1"/>
                <w:sz w:val="20"/>
                <w:szCs w:val="20"/>
              </w:rPr>
              <w:t xml:space="preserve"> </w:t>
            </w:r>
            <w:r w:rsidRPr="0AE7F0EF" w:rsidR="0AE7F0EF">
              <w:rPr>
                <w:b w:val="1"/>
                <w:bCs w:val="1"/>
                <w:sz w:val="20"/>
                <w:szCs w:val="20"/>
              </w:rPr>
              <w:t>параметры</w:t>
            </w:r>
          </w:p>
        </w:tc>
        <w:tc>
          <w:tcPr>
            <w:tcW w:w="2923" w:type="dxa"/>
            <w:gridSpan w:val="6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13A13FD4" wp14:textId="77777777" wp14:noSpellErr="1">
            <w:pPr>
              <w:pStyle w:val="Normal"/>
              <w:rPr>
                <w:b/>
                <w:sz w:val="20"/>
                <w:szCs w:val="20"/>
              </w:rPr>
            </w:pPr>
            <w:r w:rsidRPr="0AE7F0EF" w:rsidR="0AE7F0EF">
              <w:rPr>
                <w:b w:val="1"/>
                <w:bCs w:val="1"/>
                <w:sz w:val="20"/>
                <w:szCs w:val="20"/>
              </w:rPr>
              <w:t>развивающие параметры</w:t>
            </w:r>
          </w:p>
        </w:tc>
        <w:tc>
          <w:tcPr>
            <w:tcW w:w="1605" w:type="dxa"/>
            <w:gridSpan w:val="3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192C153A" wp14:textId="77777777" wp14:noSpellErr="1">
            <w:pPr>
              <w:pStyle w:val="Normal"/>
              <w:rPr>
                <w:b/>
                <w:sz w:val="20"/>
                <w:szCs w:val="20"/>
              </w:rPr>
            </w:pPr>
            <w:r w:rsidRPr="0AE7F0EF" w:rsidR="0AE7F0EF">
              <w:rPr>
                <w:b w:val="1"/>
                <w:bCs w:val="1"/>
                <w:sz w:val="20"/>
                <w:szCs w:val="20"/>
              </w:rPr>
              <w:t>воспитательные параметры</w:t>
            </w:r>
          </w:p>
        </w:tc>
        <w:tc>
          <w:tcPr>
            <w:tcW w:w="1344" w:type="dxa"/>
            <w:gridSpan w:val="2"/>
            <w:vMerge w:val="restart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2873ED5C" wp14:textId="77777777">
            <w:pPr>
              <w:pStyle w:val="Normal"/>
              <w:snapToGrid w:val="false"/>
              <w:rPr>
                <w:b/>
              </w:rPr>
            </w:pPr>
            <w:r>
              <w:rPr>
                <w:b/>
              </w:rPr>
            </w:r>
          </w:p>
          <w:p w14:paraId="5CEE42B4" wp14:textId="77777777">
            <w:pPr>
              <w:pStyle w:val="Normal"/>
              <w:rPr>
                <w:b/>
              </w:rPr>
            </w:pPr>
            <w:r>
              <w:rPr>
                <w:b/>
              </w:rPr>
            </w:r>
          </w:p>
          <w:p w14:paraId="53775DE7" wp14:textId="77777777" wp14:noSpellErr="1">
            <w:pPr>
              <w:pStyle w:val="Normal"/>
              <w:rPr>
                <w:b/>
              </w:rPr>
            </w:pPr>
            <w:r w:rsidRPr="0AE7F0EF" w:rsidR="0AE7F0EF">
              <w:rPr>
                <w:b w:val="1"/>
                <w:bCs w:val="1"/>
              </w:rPr>
              <w:t>сумма</w:t>
            </w:r>
          </w:p>
          <w:p w14:paraId="07EDD13C" wp14:textId="77777777">
            <w:pPr>
              <w:pStyle w:val="Normal"/>
              <w:rPr/>
            </w:pPr>
            <w:r>
              <w:rPr/>
            </w:r>
          </w:p>
          <w:p w14:paraId="01465906" wp14:textId="77777777" wp14:noSpellErr="1">
            <w:pPr>
              <w:pStyle w:val="Normal"/>
              <w:rPr/>
            </w:pPr>
            <w:r w:rsidR="0AE7F0EF">
              <w:rPr/>
              <w:t>***</w:t>
            </w:r>
          </w:p>
        </w:tc>
      </w:tr>
      <w:tr xmlns:wp14="http://schemas.microsoft.com/office/word/2010/wordml" w:rsidTr="0AE7F0EF" w14:paraId="67D01CB1" wp14:textId="77777777">
        <w:trPr>
          <w:trHeight w:val="154" w:hRule="atLeast"/>
          <w:cantSplit w:val="false"/>
        </w:trPr>
        <w:tc>
          <w:tcPr>
            <w:tcW w:w="4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  <w:right w:val="nil"/>
              <w:insideV w:val="nil"/>
            </w:tcBorders>
            <w:shd w:val="clear" w:fill="auto"/>
            <w:tcMar>
              <w:left w:w="103" w:type="dxa"/>
            </w:tcMar>
          </w:tcPr>
          <w:p w14:paraId="3CA79322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8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  <w:right w:val="nil"/>
              <w:insideV w:val="nil"/>
            </w:tcBorders>
            <w:shd w:val="clear" w:fill="auto"/>
            <w:tcMar>
              <w:left w:w="103" w:type="dxa"/>
            </w:tcMar>
          </w:tcPr>
          <w:p w14:paraId="5BAEAEA2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521" w:type="dxa"/>
            <w:gridSpan w:val="3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0DFE1296" wp14:textId="77777777" wp14:noSpellErr="1">
            <w:pPr>
              <w:pStyle w:val="Normal"/>
              <w:rPr>
                <w:sz w:val="16"/>
                <w:szCs w:val="16"/>
              </w:rPr>
            </w:pPr>
            <w:r w:rsidRPr="0AE7F0EF" w:rsidR="0AE7F0EF">
              <w:rPr>
                <w:sz w:val="16"/>
                <w:szCs w:val="16"/>
              </w:rPr>
              <w:t>знания о композиции, орнаменте, цвете и цветовых сочетаниях</w:t>
            </w:r>
          </w:p>
          <w:p w14:paraId="42625A9C" wp14:textId="77777777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46" w:type="dxa"/>
            <w:gridSpan w:val="3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11D89D81" wp14:textId="77777777" wp14:noSpellErr="1">
            <w:pPr>
              <w:pStyle w:val="Normal"/>
              <w:rPr>
                <w:sz w:val="18"/>
                <w:szCs w:val="18"/>
              </w:rPr>
            </w:pPr>
            <w:r w:rsidRPr="0AE7F0EF" w:rsidR="0AE7F0EF">
              <w:rPr>
                <w:sz w:val="18"/>
                <w:szCs w:val="18"/>
              </w:rPr>
              <w:t>виды женского рукоделия</w:t>
            </w:r>
          </w:p>
        </w:tc>
        <w:tc>
          <w:tcPr>
            <w:tcW w:w="1503" w:type="dxa"/>
            <w:gridSpan w:val="3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2B34DF19" wp14:textId="77777777" wp14:noSpellErr="1">
            <w:pPr>
              <w:pStyle w:val="Normal"/>
              <w:rPr>
                <w:sz w:val="20"/>
                <w:szCs w:val="20"/>
              </w:rPr>
            </w:pPr>
            <w:r w:rsidRPr="0AE7F0EF" w:rsidR="0AE7F0EF">
              <w:rPr>
                <w:sz w:val="20"/>
                <w:szCs w:val="20"/>
              </w:rPr>
              <w:t>творческое мышление</w:t>
            </w:r>
          </w:p>
        </w:tc>
        <w:tc>
          <w:tcPr>
            <w:tcW w:w="1420" w:type="dxa"/>
            <w:gridSpan w:val="3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1B0E6F3C" wp14:textId="77777777" wp14:noSpellErr="1">
            <w:pPr>
              <w:pStyle w:val="Normal"/>
              <w:rPr>
                <w:sz w:val="20"/>
                <w:szCs w:val="20"/>
              </w:rPr>
            </w:pPr>
            <w:r w:rsidRPr="0AE7F0EF" w:rsidR="0AE7F0EF">
              <w:rPr>
                <w:sz w:val="20"/>
                <w:szCs w:val="20"/>
              </w:rPr>
              <w:t>эстетический вкус</w:t>
            </w:r>
          </w:p>
        </w:tc>
        <w:tc>
          <w:tcPr>
            <w:tcW w:w="1605" w:type="dxa"/>
            <w:gridSpan w:val="3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090F41CD" wp14:textId="77777777">
            <w:pPr>
              <w:pStyle w:val="Normal"/>
              <w:rPr>
                <w:sz w:val="20"/>
                <w:szCs w:val="20"/>
              </w:rPr>
            </w:pPr>
            <w:proofErr w:type="spellStart"/>
            <w:r w:rsidRPr="0AE7F0EF" w:rsidR="0AE7F0EF">
              <w:rPr>
                <w:sz w:val="20"/>
                <w:szCs w:val="20"/>
              </w:rPr>
              <w:t>межли</w:t>
            </w:r>
            <w:proofErr w:type="spellEnd"/>
          </w:p>
          <w:p w14:paraId="14DAF9BE" wp14:textId="77777777">
            <w:pPr>
              <w:pStyle w:val="Normal"/>
              <w:rPr>
                <w:sz w:val="20"/>
                <w:szCs w:val="20"/>
              </w:rPr>
            </w:pPr>
            <w:proofErr w:type="spellStart"/>
            <w:r w:rsidRPr="0AE7F0EF" w:rsidR="0AE7F0EF">
              <w:rPr>
                <w:sz w:val="20"/>
                <w:szCs w:val="20"/>
              </w:rPr>
              <w:t>чностные</w:t>
            </w:r>
            <w:proofErr w:type="spellEnd"/>
            <w:r w:rsidRPr="0AE7F0EF" w:rsidR="0AE7F0EF">
              <w:rPr>
                <w:sz w:val="20"/>
                <w:szCs w:val="20"/>
              </w:rPr>
              <w:t xml:space="preserve"> отношения</w:t>
            </w:r>
          </w:p>
        </w:tc>
        <w:tc>
          <w:tcPr>
            <w:tcW w:w="134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fill="auto"/>
            <w:tcMar>
              <w:left w:w="103" w:type="dxa"/>
            </w:tcMar>
          </w:tcPr>
          <w:p w14:paraId="4D86DB12" wp14:textId="77777777">
            <w:pPr>
              <w:pStyle w:val="Normal"/>
              <w:snapToGrid w:val="false"/>
              <w:rPr/>
            </w:pPr>
            <w:r>
              <w:rPr/>
            </w:r>
          </w:p>
        </w:tc>
      </w:tr>
      <w:tr xmlns:wp14="http://schemas.microsoft.com/office/word/2010/wordml" w:rsidTr="0AE7F0EF" w14:paraId="2956ECDD" wp14:textId="77777777">
        <w:trPr>
          <w:trHeight w:val="154" w:hRule="atLeast"/>
          <w:cantSplit w:val="false"/>
        </w:trPr>
        <w:tc>
          <w:tcPr>
            <w:tcW w:w="4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  <w:right w:val="nil"/>
              <w:insideV w:val="nil"/>
            </w:tcBorders>
            <w:shd w:val="clear" w:fill="auto"/>
            <w:tcMar>
              <w:left w:w="103" w:type="dxa"/>
            </w:tcMar>
          </w:tcPr>
          <w:p w14:paraId="3A005A4C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8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  <w:right w:val="nil"/>
              <w:insideV w:val="nil"/>
            </w:tcBorders>
            <w:shd w:val="clear" w:fill="auto"/>
            <w:tcMar>
              <w:left w:w="103" w:type="dxa"/>
            </w:tcMar>
          </w:tcPr>
          <w:p w14:paraId="2FFE56BB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06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318E6B57" wp14:textId="77777777">
            <w:pPr>
              <w:pStyle w:val="Normal"/>
              <w:rPr/>
            </w:pPr>
            <w:proofErr w:type="spellStart"/>
            <w:r w:rsidR="0AE7F0EF">
              <w:rPr/>
              <w:t>нг</w:t>
            </w:r>
            <w:proofErr w:type="spellEnd"/>
          </w:p>
        </w:tc>
        <w:tc>
          <w:tcPr>
            <w:tcW w:w="507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2499673F" wp14:textId="77777777">
            <w:pPr>
              <w:pStyle w:val="Normal"/>
              <w:rPr/>
            </w:pPr>
            <w:proofErr w:type="spellStart"/>
            <w:r w:rsidR="0AE7F0EF">
              <w:rPr/>
              <w:t>сг</w:t>
            </w:r>
            <w:proofErr w:type="spellEnd"/>
          </w:p>
        </w:tc>
        <w:tc>
          <w:tcPr>
            <w:tcW w:w="508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27981088" wp14:textId="77777777" wp14:noSpellErr="1">
            <w:pPr>
              <w:pStyle w:val="Normal"/>
              <w:rPr/>
            </w:pPr>
            <w:r w:rsidR="0AE7F0EF">
              <w:rPr/>
              <w:t>кг</w:t>
            </w:r>
          </w:p>
        </w:tc>
        <w:tc>
          <w:tcPr>
            <w:tcW w:w="495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427912FA" wp14:textId="77777777">
            <w:pPr>
              <w:pStyle w:val="Normal"/>
              <w:rPr/>
            </w:pPr>
            <w:proofErr w:type="spellStart"/>
            <w:r w:rsidR="0AE7F0EF">
              <w:rPr/>
              <w:t>нг</w:t>
            </w:r>
            <w:proofErr w:type="spellEnd"/>
          </w:p>
        </w:tc>
        <w:tc>
          <w:tcPr>
            <w:tcW w:w="472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713BF857" wp14:textId="77777777">
            <w:pPr>
              <w:pStyle w:val="Normal"/>
              <w:rPr/>
            </w:pPr>
            <w:proofErr w:type="spellStart"/>
            <w:r w:rsidR="0AE7F0EF">
              <w:rPr/>
              <w:t>сг</w:t>
            </w:r>
            <w:proofErr w:type="spellEnd"/>
          </w:p>
        </w:tc>
        <w:tc>
          <w:tcPr>
            <w:tcW w:w="479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3B4989A6" wp14:textId="77777777" wp14:noSpellErr="1">
            <w:pPr>
              <w:pStyle w:val="Normal"/>
              <w:rPr/>
            </w:pPr>
            <w:r w:rsidR="0AE7F0EF">
              <w:rPr/>
              <w:t>кг</w:t>
            </w:r>
          </w:p>
        </w:tc>
        <w:tc>
          <w:tcPr>
            <w:tcW w:w="557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59B1D35A" wp14:textId="77777777">
            <w:pPr>
              <w:pStyle w:val="Normal"/>
              <w:rPr/>
            </w:pPr>
            <w:proofErr w:type="spellStart"/>
            <w:r w:rsidR="0AE7F0EF">
              <w:rPr/>
              <w:t>нг</w:t>
            </w:r>
            <w:proofErr w:type="spellEnd"/>
          </w:p>
        </w:tc>
        <w:tc>
          <w:tcPr>
            <w:tcW w:w="407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7D7A5355" wp14:textId="77777777">
            <w:pPr>
              <w:pStyle w:val="Normal"/>
              <w:ind w:left="-141" w:right="0" w:hanging="0"/>
              <w:rPr/>
            </w:pPr>
            <w:r w:rsidR="0AE7F0EF">
              <w:rPr/>
              <w:t xml:space="preserve"> </w:t>
            </w:r>
            <w:proofErr w:type="spellStart"/>
            <w:r w:rsidR="0AE7F0EF">
              <w:rPr/>
              <w:t>сг</w:t>
            </w:r>
            <w:proofErr w:type="spellEnd"/>
          </w:p>
        </w:tc>
        <w:tc>
          <w:tcPr>
            <w:tcW w:w="539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2EE0737F" wp14:textId="77777777" wp14:noSpellErr="1">
            <w:pPr>
              <w:pStyle w:val="Normal"/>
              <w:rPr/>
            </w:pPr>
            <w:r w:rsidR="0AE7F0EF">
              <w:rPr/>
              <w:t>кг</w:t>
            </w:r>
          </w:p>
        </w:tc>
        <w:tc>
          <w:tcPr>
            <w:tcW w:w="486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4E52591C" wp14:textId="77777777">
            <w:pPr>
              <w:pStyle w:val="Normal"/>
              <w:rPr/>
            </w:pPr>
            <w:proofErr w:type="spellStart"/>
            <w:r w:rsidR="0AE7F0EF">
              <w:rPr/>
              <w:t>нг</w:t>
            </w:r>
            <w:proofErr w:type="spellEnd"/>
          </w:p>
        </w:tc>
        <w:tc>
          <w:tcPr>
            <w:tcW w:w="46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3E28C268" wp14:textId="77777777">
            <w:pPr>
              <w:pStyle w:val="Normal"/>
              <w:rPr/>
            </w:pPr>
            <w:proofErr w:type="spellStart"/>
            <w:r w:rsidR="0AE7F0EF">
              <w:rPr/>
              <w:t>сг</w:t>
            </w:r>
            <w:proofErr w:type="spellEnd"/>
          </w:p>
        </w:tc>
        <w:tc>
          <w:tcPr>
            <w:tcW w:w="471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087D878A" wp14:textId="77777777" wp14:noSpellErr="1">
            <w:pPr>
              <w:pStyle w:val="Normal"/>
              <w:rPr/>
            </w:pPr>
            <w:r w:rsidR="0AE7F0EF">
              <w:rPr/>
              <w:t>кг</w:t>
            </w:r>
          </w:p>
        </w:tc>
        <w:tc>
          <w:tcPr>
            <w:tcW w:w="488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37C3CBB4" wp14:textId="77777777">
            <w:pPr>
              <w:pStyle w:val="Normal"/>
              <w:rPr/>
            </w:pPr>
            <w:proofErr w:type="spellStart"/>
            <w:r w:rsidR="0AE7F0EF">
              <w:rPr/>
              <w:t>нг</w:t>
            </w:r>
            <w:proofErr w:type="spellEnd"/>
          </w:p>
        </w:tc>
        <w:tc>
          <w:tcPr>
            <w:tcW w:w="557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25C382E7" wp14:textId="77777777">
            <w:pPr>
              <w:pStyle w:val="Normal"/>
              <w:rPr/>
            </w:pPr>
            <w:proofErr w:type="spellStart"/>
            <w:r w:rsidR="0AE7F0EF">
              <w:rPr/>
              <w:t>сг</w:t>
            </w:r>
            <w:proofErr w:type="spellEnd"/>
          </w:p>
        </w:tc>
        <w:tc>
          <w:tcPr>
            <w:tcW w:w="56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64C90C38" wp14:textId="77777777" wp14:noSpellErr="1">
            <w:pPr>
              <w:pStyle w:val="Normal"/>
              <w:rPr/>
            </w:pPr>
            <w:r w:rsidR="0AE7F0EF">
              <w:rPr/>
              <w:t>кг</w:t>
            </w:r>
          </w:p>
        </w:tc>
        <w:tc>
          <w:tcPr>
            <w:tcW w:w="248" w:type="dxa"/>
            <w:vMerge w:val="restart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7292791D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096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5E74FA1C" wp14:textId="77777777">
            <w:pPr>
              <w:pStyle w:val="Normal"/>
              <w:snapToGrid w:val="false"/>
              <w:rPr/>
            </w:pPr>
            <w:r>
              <w:rPr/>
            </w:r>
          </w:p>
        </w:tc>
      </w:tr>
      <w:tr xmlns:wp14="http://schemas.microsoft.com/office/word/2010/wordml" w:rsidTr="0AE7F0EF" w14:paraId="6B885CBC" wp14:textId="77777777">
        <w:trPr>
          <w:trHeight w:val="289" w:hRule="atLeast"/>
          <w:cantSplit w:val="false"/>
        </w:trPr>
        <w:tc>
          <w:tcPr>
            <w:tcW w:w="48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03E65BAA" wp14:textId="77777777">
            <w:pPr>
              <w:pStyle w:val="Normal"/>
              <w:rPr/>
            </w:pPr>
            <w:r w:rsidR="0AE7F0EF">
              <w:rPr/>
              <w:t>1</w:t>
            </w:r>
          </w:p>
        </w:tc>
        <w:tc>
          <w:tcPr>
            <w:tcW w:w="836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7545892F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06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741051C7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07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1BD4FFFD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08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38369C48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495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0DBECD77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472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35D177EE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479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13A3359F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57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15EE994D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407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29A967E6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39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4EE50336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486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533D510A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46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585E4C45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471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61715A09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488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2B79A48D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57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51765F7D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6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6212D47C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24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  <w:right w:val="nil"/>
              <w:insideV w:val="nil"/>
            </w:tcBorders>
            <w:shd w:val="clear" w:fill="auto"/>
            <w:tcMar>
              <w:left w:w="103" w:type="dxa"/>
            </w:tcMar>
          </w:tcPr>
          <w:p w14:paraId="7492ADFA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096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00DBDCD4" wp14:textId="77777777">
            <w:pPr>
              <w:pStyle w:val="Normal"/>
              <w:snapToGrid w:val="false"/>
              <w:rPr/>
            </w:pPr>
            <w:r>
              <w:rPr/>
            </w:r>
          </w:p>
        </w:tc>
      </w:tr>
      <w:tr xmlns:wp14="http://schemas.microsoft.com/office/word/2010/wordml" w:rsidTr="0AE7F0EF" w14:paraId="1A752FBA" wp14:textId="77777777">
        <w:trPr>
          <w:trHeight w:val="289" w:hRule="atLeast"/>
          <w:cantSplit w:val="false"/>
        </w:trPr>
        <w:tc>
          <w:tcPr>
            <w:tcW w:w="48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623B658F" wp14:textId="77777777">
            <w:pPr>
              <w:pStyle w:val="Normal"/>
              <w:rPr/>
            </w:pPr>
            <w:r w:rsidR="0AE7F0EF">
              <w:rPr/>
              <w:t>2</w:t>
            </w:r>
          </w:p>
        </w:tc>
        <w:tc>
          <w:tcPr>
            <w:tcW w:w="836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4CA44795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06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279485AB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07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6A55C95B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08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0DC71FA3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495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0D5C5586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472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4FD5502D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479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39E4D312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57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5A14D1CC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407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05715C32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39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36456303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486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167CC8AF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46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3665FFA1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471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61FE7E55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488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25709133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57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44BAD11C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6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3BEE04F3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24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  <w:right w:val="nil"/>
              <w:insideV w:val="nil"/>
            </w:tcBorders>
            <w:shd w:val="clear" w:fill="auto"/>
            <w:tcMar>
              <w:left w:w="103" w:type="dxa"/>
            </w:tcMar>
          </w:tcPr>
          <w:p w14:paraId="15B96B5A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096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6C62CAF6" wp14:textId="77777777">
            <w:pPr>
              <w:pStyle w:val="Normal"/>
              <w:snapToGrid w:val="false"/>
              <w:rPr/>
            </w:pPr>
            <w:r>
              <w:rPr/>
            </w:r>
          </w:p>
        </w:tc>
      </w:tr>
      <w:tr xmlns:wp14="http://schemas.microsoft.com/office/word/2010/wordml" w:rsidTr="0AE7F0EF" w14:paraId="19D94311" wp14:textId="77777777">
        <w:trPr>
          <w:trHeight w:val="305" w:hRule="atLeast"/>
          <w:cantSplit w:val="false"/>
        </w:trPr>
        <w:tc>
          <w:tcPr>
            <w:tcW w:w="48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0CA79B0C" wp14:textId="77777777">
            <w:pPr>
              <w:pStyle w:val="Normal"/>
              <w:rPr/>
            </w:pPr>
            <w:r w:rsidR="0AE7F0EF">
              <w:rPr/>
              <w:t>3</w:t>
            </w:r>
          </w:p>
        </w:tc>
        <w:tc>
          <w:tcPr>
            <w:tcW w:w="836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5D98C2B8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06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255AF059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07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30086B74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08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2E95501F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495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5BA32274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472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75F40CD6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479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5CB7685E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57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5D03E2FC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407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664D6C36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39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43B0AE6A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486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70365E3D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46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71B69C49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471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43FFCA62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488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094CF72D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57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37421414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6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4DB10384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24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  <w:right w:val="nil"/>
              <w:insideV w:val="nil"/>
            </w:tcBorders>
            <w:shd w:val="clear" w:fill="auto"/>
            <w:tcMar>
              <w:left w:w="103" w:type="dxa"/>
            </w:tcMar>
          </w:tcPr>
          <w:p w14:paraId="09BA886C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096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0E0DE05A" wp14:textId="77777777">
            <w:pPr>
              <w:pStyle w:val="Normal"/>
              <w:snapToGrid w:val="false"/>
              <w:rPr/>
            </w:pPr>
            <w:r>
              <w:rPr/>
            </w:r>
          </w:p>
        </w:tc>
      </w:tr>
    </w:tbl>
    <w:p xmlns:wp14="http://schemas.microsoft.com/office/word/2010/wordml" w14:paraId="2ADA46C2" wp14:textId="77777777">
      <w:pPr>
        <w:pStyle w:val="Normal"/>
        <w:rPr/>
      </w:pPr>
      <w:r>
        <w:rPr/>
      </w:r>
    </w:p>
    <w:p xmlns:wp14="http://schemas.microsoft.com/office/word/2010/wordml" w14:paraId="3DE97D49" wp14:textId="77777777" wp14:noSpellErr="1">
      <w:pPr>
        <w:pStyle w:val="Normal"/>
        <w:rPr/>
      </w:pPr>
      <w:r w:rsidR="0AE7F0EF">
        <w:rPr/>
        <w:t>*** Индивидуальная сумма балов уровня освоения учебного материала за период образовательного процесса.</w:t>
      </w:r>
    </w:p>
    <w:p xmlns:wp14="http://schemas.microsoft.com/office/word/2010/wordml" w14:paraId="7BECA4DB" wp14:textId="77777777">
      <w:pPr>
        <w:pStyle w:val="Normal"/>
        <w:rPr/>
      </w:pPr>
      <w:r>
        <w:rPr/>
      </w:r>
    </w:p>
    <w:p xmlns:wp14="http://schemas.microsoft.com/office/word/2010/wordml" w14:paraId="398E63D2" wp14:textId="77777777" wp14:noSpellErr="1">
      <w:pPr>
        <w:pStyle w:val="Normal"/>
        <w:rPr>
          <w:b/>
        </w:rPr>
      </w:pPr>
      <w:r w:rsidRPr="0AE7F0EF" w:rsidR="0AE7F0EF">
        <w:rPr>
          <w:b w:val="1"/>
          <w:bCs w:val="1"/>
        </w:rPr>
        <w:t>Форма подведения итогов реализации программы:</w:t>
      </w:r>
    </w:p>
    <w:p xmlns:wp14="http://schemas.microsoft.com/office/word/2010/wordml" w14:paraId="107D3D1B" wp14:textId="77777777" wp14:noSpellErr="1">
      <w:pPr>
        <w:pStyle w:val="Normal"/>
        <w:rPr/>
      </w:pPr>
      <w:r w:rsidR="0AE7F0EF">
        <w:rPr/>
        <w:t>- выставки</w:t>
      </w:r>
    </w:p>
    <w:p xmlns:wp14="http://schemas.microsoft.com/office/word/2010/wordml" w14:paraId="736404E2" wp14:textId="77777777">
      <w:pPr>
        <w:pStyle w:val="Normal"/>
        <w:rPr/>
      </w:pPr>
      <w:r>
        <w:rPr/>
      </w:r>
    </w:p>
    <w:p xmlns:wp14="http://schemas.microsoft.com/office/word/2010/wordml" w14:paraId="38683A87" wp14:textId="77777777" wp14:noSpellErr="1">
      <w:pPr>
        <w:pStyle w:val="Normal"/>
        <w:rPr>
          <w:b/>
        </w:rPr>
      </w:pPr>
      <w:r w:rsidR="0AE7F0EF">
        <w:rPr/>
        <w:t xml:space="preserve">                                                   </w:t>
      </w:r>
      <w:r w:rsidRPr="0AE7F0EF" w:rsidR="0AE7F0EF">
        <w:rPr>
          <w:b w:val="1"/>
          <w:bCs w:val="1"/>
        </w:rPr>
        <w:t>Учебно-тематический план</w:t>
      </w:r>
    </w:p>
    <w:p xmlns:wp14="http://schemas.microsoft.com/office/word/2010/wordml" w14:paraId="1CD75169" wp14:textId="77777777">
      <w:pPr>
        <w:pStyle w:val="Normal"/>
        <w:rPr/>
      </w:pPr>
      <w:r>
        <w:rPr/>
      </w:r>
    </w:p>
    <w:tbl>
      <w:tblPr>
        <w:jc w:val="left"/>
        <w:tblInd w:w="-10" w:type="dxa"/>
        <w:tblBorders>
          <w:top w:val="single" w:color="000000" w:sz="4" w:space="0"/>
          <w:left w:val="single" w:color="000000" w:sz="4" w:space="0"/>
          <w:bottom w:val="single" w:color="000000" w:sz="4" w:space="0"/>
          <w:insideH w:val="single" w:color="000000" w:sz="4" w:space="0"/>
          <w:right w:val="nil"/>
          <w:insideV w:val="nil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2392"/>
        <w:gridCol w:w="2393"/>
        <w:gridCol w:w="2393"/>
        <w:gridCol w:w="2413"/>
      </w:tblGrid>
      <w:tr xmlns:wp14="http://schemas.microsoft.com/office/word/2010/wordml" w:rsidTr="0AE7F0EF" w14:paraId="765FCDEF" wp14:textId="77777777">
        <w:trPr>
          <w:cantSplit w:val="false"/>
        </w:trPr>
        <w:tc>
          <w:tcPr>
            <w:tcW w:w="2392" w:type="dxa"/>
            <w:vMerge w:val="restart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3C00C8D6" wp14:textId="77777777" wp14:noSpellErr="1">
            <w:pPr>
              <w:pStyle w:val="Normal"/>
              <w:rPr/>
            </w:pPr>
            <w:r w:rsidR="0AE7F0EF">
              <w:rPr/>
              <w:t>Разделы тем</w:t>
            </w:r>
          </w:p>
        </w:tc>
        <w:tc>
          <w:tcPr>
            <w:tcW w:w="7199" w:type="dxa"/>
            <w:gridSpan w:val="3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66BED370" wp14:textId="77777777" wp14:noSpellErr="1">
            <w:pPr>
              <w:pStyle w:val="Normal"/>
              <w:rPr/>
            </w:pPr>
            <w:r w:rsidR="0AE7F0EF">
              <w:rPr/>
              <w:t>Количество часов</w:t>
            </w:r>
          </w:p>
        </w:tc>
      </w:tr>
      <w:tr xmlns:wp14="http://schemas.microsoft.com/office/word/2010/wordml" w:rsidTr="0AE7F0EF" w14:paraId="15885A8A" wp14:textId="77777777">
        <w:trPr>
          <w:cantSplit w:val="false"/>
        </w:trPr>
        <w:tc>
          <w:tcPr>
            <w:tcW w:w="23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color="000000" w:sz="4" w:space="0"/>
              <w:right w:val="nil"/>
              <w:insideV w:val="nil"/>
            </w:tcBorders>
            <w:shd w:val="clear" w:fill="auto"/>
            <w:tcMar>
              <w:left w:w="103" w:type="dxa"/>
            </w:tcMar>
          </w:tcPr>
          <w:p w14:paraId="4C596922" wp14:textId="77777777"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239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082FE304" wp14:textId="77777777" wp14:noSpellErr="1">
            <w:pPr>
              <w:pStyle w:val="Normal"/>
              <w:rPr/>
            </w:pPr>
            <w:r w:rsidR="0AE7F0EF">
              <w:rPr/>
              <w:t>всего</w:t>
            </w:r>
          </w:p>
        </w:tc>
        <w:tc>
          <w:tcPr>
            <w:tcW w:w="239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670299C2" wp14:textId="77777777" wp14:noSpellErr="1">
            <w:pPr>
              <w:pStyle w:val="Normal"/>
              <w:rPr/>
            </w:pPr>
            <w:r w:rsidR="0AE7F0EF">
              <w:rPr/>
              <w:t xml:space="preserve">Теория </w:t>
            </w:r>
          </w:p>
        </w:tc>
        <w:tc>
          <w:tcPr>
            <w:tcW w:w="241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0DCD94AE" wp14:textId="77777777" wp14:noSpellErr="1">
            <w:pPr>
              <w:pStyle w:val="Normal"/>
              <w:rPr/>
            </w:pPr>
            <w:r w:rsidR="0AE7F0EF">
              <w:rPr/>
              <w:t>практика</w:t>
            </w:r>
          </w:p>
        </w:tc>
      </w:tr>
      <w:tr xmlns:wp14="http://schemas.microsoft.com/office/word/2010/wordml" w:rsidTr="0AE7F0EF" w14:paraId="04A2A2D7" wp14:textId="77777777">
        <w:trPr>
          <w:cantSplit w:val="false"/>
        </w:trPr>
        <w:tc>
          <w:tcPr>
            <w:tcW w:w="2392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2749573C" wp14:textId="77777777" wp14:noSpellErr="1">
            <w:pPr>
              <w:pStyle w:val="Normal"/>
              <w:rPr/>
            </w:pPr>
            <w:r w:rsidR="0AE7F0EF">
              <w:rPr/>
              <w:t>Введение в образовательную программу</w:t>
            </w:r>
          </w:p>
        </w:tc>
        <w:tc>
          <w:tcPr>
            <w:tcW w:w="239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778C1A36" wp14:textId="77777777">
            <w:pPr>
              <w:pStyle w:val="Normal"/>
              <w:jc w:val="center"/>
              <w:rPr/>
            </w:pPr>
            <w:r w:rsidR="0AE7F0EF">
              <w:rPr/>
              <w:t>1</w:t>
            </w:r>
          </w:p>
        </w:tc>
        <w:tc>
          <w:tcPr>
            <w:tcW w:w="239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3BC0793C" wp14:textId="77777777">
            <w:pPr>
              <w:pStyle w:val="Normal"/>
              <w:jc w:val="center"/>
              <w:rPr/>
            </w:pPr>
            <w:r w:rsidR="0AE7F0EF">
              <w:rPr/>
              <w:t>1</w:t>
            </w:r>
          </w:p>
        </w:tc>
        <w:tc>
          <w:tcPr>
            <w:tcW w:w="241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3223FD2E" wp14:textId="77777777">
            <w:pPr>
              <w:pStyle w:val="Normal"/>
              <w:jc w:val="center"/>
              <w:rPr/>
            </w:pPr>
            <w:r w:rsidR="0AE7F0EF">
              <w:rPr/>
              <w:t>-</w:t>
            </w:r>
          </w:p>
        </w:tc>
      </w:tr>
      <w:tr xmlns:wp14="http://schemas.microsoft.com/office/word/2010/wordml" w:rsidTr="0AE7F0EF" w14:paraId="176848AF" wp14:textId="77777777">
        <w:trPr>
          <w:cantSplit w:val="false"/>
        </w:trPr>
        <w:tc>
          <w:tcPr>
            <w:tcW w:w="2392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731DE7CE" wp14:textId="77777777" wp14:noSpellErr="1">
            <w:pPr>
              <w:pStyle w:val="Normal"/>
              <w:rPr/>
            </w:pPr>
            <w:r w:rsidR="0AE7F0EF">
              <w:rPr/>
              <w:t xml:space="preserve">Лоскутное шитье </w:t>
            </w:r>
          </w:p>
        </w:tc>
        <w:tc>
          <w:tcPr>
            <w:tcW w:w="239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5CE0F015" wp14:textId="77777777">
            <w:pPr>
              <w:pStyle w:val="Normal"/>
              <w:jc w:val="center"/>
              <w:rPr/>
            </w:pPr>
            <w:r w:rsidR="0AE7F0EF">
              <w:rPr/>
              <w:t>11</w:t>
            </w:r>
          </w:p>
        </w:tc>
        <w:tc>
          <w:tcPr>
            <w:tcW w:w="239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73C76595" wp14:textId="77777777">
            <w:pPr>
              <w:pStyle w:val="Normal"/>
              <w:jc w:val="center"/>
              <w:rPr/>
            </w:pPr>
            <w:r w:rsidR="0AE7F0EF">
              <w:rPr/>
              <w:t>3</w:t>
            </w:r>
          </w:p>
        </w:tc>
        <w:tc>
          <w:tcPr>
            <w:tcW w:w="241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41C0ADC7" wp14:textId="77777777">
            <w:pPr>
              <w:pStyle w:val="Normal"/>
              <w:jc w:val="center"/>
              <w:rPr/>
            </w:pPr>
            <w:r w:rsidR="0AE7F0EF">
              <w:rPr/>
              <w:t>8</w:t>
            </w:r>
          </w:p>
        </w:tc>
      </w:tr>
      <w:tr xmlns:wp14="http://schemas.microsoft.com/office/word/2010/wordml" w:rsidTr="0AE7F0EF" w14:paraId="460F04C5" wp14:textId="77777777">
        <w:trPr>
          <w:cantSplit w:val="false"/>
        </w:trPr>
        <w:tc>
          <w:tcPr>
            <w:tcW w:w="2392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24C62C65" wp14:textId="77777777" wp14:noSpellErr="1">
            <w:pPr>
              <w:pStyle w:val="Normal"/>
              <w:rPr/>
            </w:pPr>
            <w:r w:rsidR="0AE7F0EF">
              <w:rPr/>
              <w:t>Кулинария</w:t>
            </w:r>
          </w:p>
        </w:tc>
        <w:tc>
          <w:tcPr>
            <w:tcW w:w="239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7266353E" wp14:textId="77777777">
            <w:pPr>
              <w:pStyle w:val="Normal"/>
              <w:jc w:val="center"/>
              <w:rPr/>
            </w:pPr>
            <w:r w:rsidR="0AE7F0EF">
              <w:rPr/>
              <w:t>4</w:t>
            </w:r>
          </w:p>
        </w:tc>
        <w:tc>
          <w:tcPr>
            <w:tcW w:w="239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58B18728" wp14:textId="77777777">
            <w:pPr>
              <w:pStyle w:val="Normal"/>
              <w:jc w:val="center"/>
              <w:rPr/>
            </w:pPr>
            <w:r w:rsidR="0AE7F0EF">
              <w:rPr/>
              <w:t>1</w:t>
            </w:r>
          </w:p>
        </w:tc>
        <w:tc>
          <w:tcPr>
            <w:tcW w:w="241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6E2E7D1E" wp14:textId="77777777">
            <w:pPr>
              <w:pStyle w:val="Normal"/>
              <w:jc w:val="center"/>
              <w:rPr/>
            </w:pPr>
            <w:r w:rsidR="0AE7F0EF">
              <w:rPr/>
              <w:t>3</w:t>
            </w:r>
          </w:p>
        </w:tc>
      </w:tr>
      <w:tr xmlns:wp14="http://schemas.microsoft.com/office/word/2010/wordml" w:rsidTr="0AE7F0EF" w14:paraId="7709CD97" wp14:textId="77777777">
        <w:trPr>
          <w:cantSplit w:val="false"/>
        </w:trPr>
        <w:tc>
          <w:tcPr>
            <w:tcW w:w="2392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32337C87" wp14:textId="77777777" wp14:noSpellErr="1">
            <w:pPr>
              <w:pStyle w:val="Normal"/>
              <w:rPr/>
            </w:pPr>
            <w:r w:rsidR="0AE7F0EF">
              <w:rPr/>
              <w:t>Аппликация</w:t>
            </w:r>
          </w:p>
        </w:tc>
        <w:tc>
          <w:tcPr>
            <w:tcW w:w="239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07AB8B00" wp14:textId="77777777">
            <w:pPr>
              <w:pStyle w:val="Normal"/>
              <w:jc w:val="center"/>
              <w:rPr/>
            </w:pPr>
            <w:r w:rsidR="0AE7F0EF">
              <w:rPr/>
              <w:t>10</w:t>
            </w:r>
          </w:p>
        </w:tc>
        <w:tc>
          <w:tcPr>
            <w:tcW w:w="239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41888434" wp14:textId="77777777"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241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5BEFC5C7" wp14:textId="77777777">
            <w:pPr>
              <w:pStyle w:val="Normal"/>
              <w:jc w:val="center"/>
              <w:rPr/>
            </w:pPr>
            <w:r>
              <w:rPr/>
              <w:t>7.5</w:t>
            </w:r>
          </w:p>
        </w:tc>
      </w:tr>
      <w:tr xmlns:wp14="http://schemas.microsoft.com/office/word/2010/wordml" w:rsidTr="0AE7F0EF" w14:paraId="10BAF630" wp14:textId="77777777">
        <w:trPr>
          <w:cantSplit w:val="false"/>
        </w:trPr>
        <w:tc>
          <w:tcPr>
            <w:tcW w:w="2392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240A5EE6" wp14:textId="77777777" wp14:noSpellErr="1">
            <w:pPr>
              <w:pStyle w:val="Normal"/>
              <w:rPr/>
            </w:pPr>
            <w:r w:rsidR="0AE7F0EF">
              <w:rPr/>
              <w:t>Изготовление цветов</w:t>
            </w:r>
          </w:p>
        </w:tc>
        <w:tc>
          <w:tcPr>
            <w:tcW w:w="239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14DDB33E" wp14:textId="77777777">
            <w:pPr>
              <w:pStyle w:val="Normal"/>
              <w:jc w:val="center"/>
              <w:rPr/>
            </w:pPr>
            <w:r w:rsidR="0AE7F0EF">
              <w:rPr/>
              <w:t>6</w:t>
            </w:r>
          </w:p>
        </w:tc>
        <w:tc>
          <w:tcPr>
            <w:tcW w:w="239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3CA46691" wp14:textId="77777777">
            <w:pPr>
              <w:pStyle w:val="Normal"/>
              <w:jc w:val="center"/>
              <w:rPr/>
            </w:pPr>
            <w:r>
              <w:rPr/>
              <w:t>1.5</w:t>
            </w:r>
          </w:p>
        </w:tc>
        <w:tc>
          <w:tcPr>
            <w:tcW w:w="241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762D1597" wp14:textId="77777777">
            <w:pPr>
              <w:pStyle w:val="Normal"/>
              <w:jc w:val="center"/>
              <w:rPr/>
            </w:pPr>
            <w:r>
              <w:rPr/>
              <w:t>4.5</w:t>
            </w:r>
          </w:p>
        </w:tc>
      </w:tr>
      <w:tr xmlns:wp14="http://schemas.microsoft.com/office/word/2010/wordml" w:rsidTr="0AE7F0EF" w14:paraId="3ECBD10B" wp14:textId="77777777">
        <w:trPr>
          <w:cantSplit w:val="false"/>
        </w:trPr>
        <w:tc>
          <w:tcPr>
            <w:tcW w:w="2392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7F943EE6" wp14:textId="77777777" wp14:noSpellErr="1">
            <w:pPr>
              <w:pStyle w:val="Normal"/>
              <w:rPr/>
            </w:pPr>
            <w:r w:rsidR="0AE7F0EF">
              <w:rPr/>
              <w:t>Работа с бумагой «Квиллинг»</w:t>
            </w:r>
          </w:p>
        </w:tc>
        <w:tc>
          <w:tcPr>
            <w:tcW w:w="239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20B69F88" wp14:textId="77777777">
            <w:pPr>
              <w:pStyle w:val="Normal"/>
              <w:jc w:val="center"/>
              <w:rPr/>
            </w:pPr>
            <w:r w:rsidR="0AE7F0EF">
              <w:rPr/>
              <w:t>10</w:t>
            </w:r>
          </w:p>
        </w:tc>
        <w:tc>
          <w:tcPr>
            <w:tcW w:w="239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76450F8B" wp14:textId="77777777">
            <w:pPr>
              <w:pStyle w:val="Normal"/>
              <w:jc w:val="center"/>
              <w:rPr/>
            </w:pPr>
            <w:r w:rsidR="0AE7F0EF">
              <w:rPr/>
              <w:t>2</w:t>
            </w:r>
          </w:p>
        </w:tc>
        <w:tc>
          <w:tcPr>
            <w:tcW w:w="241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50C511AC" wp14:textId="77777777">
            <w:pPr>
              <w:pStyle w:val="Normal"/>
              <w:jc w:val="center"/>
              <w:rPr/>
            </w:pPr>
            <w:r w:rsidR="0AE7F0EF">
              <w:rPr/>
              <w:t>8</w:t>
            </w:r>
          </w:p>
        </w:tc>
      </w:tr>
      <w:tr xmlns:wp14="http://schemas.microsoft.com/office/word/2010/wordml" w:rsidTr="0AE7F0EF" w14:paraId="77574547" wp14:textId="77777777">
        <w:trPr>
          <w:cantSplit w:val="false"/>
        </w:trPr>
        <w:tc>
          <w:tcPr>
            <w:tcW w:w="2392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68067B39" wp14:textId="77777777" wp14:noSpellErr="1">
            <w:pPr>
              <w:pStyle w:val="Normal"/>
              <w:rPr/>
            </w:pPr>
            <w:r w:rsidR="0AE7F0EF">
              <w:rPr/>
              <w:t>Художественная вышивка</w:t>
            </w:r>
          </w:p>
        </w:tc>
        <w:tc>
          <w:tcPr>
            <w:tcW w:w="239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0AB40287" wp14:textId="77777777">
            <w:pPr>
              <w:pStyle w:val="Normal"/>
              <w:jc w:val="center"/>
              <w:rPr/>
            </w:pPr>
            <w:r w:rsidR="0AE7F0EF">
              <w:rPr/>
              <w:t>8</w:t>
            </w:r>
          </w:p>
        </w:tc>
        <w:tc>
          <w:tcPr>
            <w:tcW w:w="239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363235B4" wp14:textId="77777777">
            <w:pPr>
              <w:pStyle w:val="Normal"/>
              <w:jc w:val="center"/>
              <w:rPr/>
            </w:pPr>
            <w:r w:rsidR="0AE7F0EF">
              <w:rPr/>
              <w:t>2</w:t>
            </w:r>
          </w:p>
        </w:tc>
        <w:tc>
          <w:tcPr>
            <w:tcW w:w="241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04AA5456" wp14:textId="77777777">
            <w:pPr>
              <w:pStyle w:val="Normal"/>
              <w:jc w:val="center"/>
              <w:rPr/>
            </w:pPr>
            <w:r w:rsidR="0AE7F0EF">
              <w:rPr/>
              <w:t>6</w:t>
            </w:r>
          </w:p>
        </w:tc>
      </w:tr>
      <w:tr xmlns:wp14="http://schemas.microsoft.com/office/word/2010/wordml" w:rsidTr="0AE7F0EF" w14:paraId="0FF8BCD8" wp14:textId="77777777">
        <w:trPr>
          <w:cantSplit w:val="false"/>
        </w:trPr>
        <w:tc>
          <w:tcPr>
            <w:tcW w:w="2392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5624E94D" wp14:textId="77777777" wp14:noSpellErr="1">
            <w:pPr>
              <w:pStyle w:val="Normal"/>
              <w:rPr/>
            </w:pPr>
            <w:r w:rsidR="0AE7F0EF">
              <w:rPr/>
              <w:t>Изготовление сувениров</w:t>
            </w:r>
          </w:p>
        </w:tc>
        <w:tc>
          <w:tcPr>
            <w:tcW w:w="239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4DFA0F2F" wp14:textId="77777777">
            <w:pPr>
              <w:pStyle w:val="Normal"/>
              <w:jc w:val="center"/>
              <w:rPr/>
            </w:pPr>
            <w:r w:rsidR="0AE7F0EF">
              <w:rPr/>
              <w:t>4</w:t>
            </w:r>
          </w:p>
        </w:tc>
        <w:tc>
          <w:tcPr>
            <w:tcW w:w="239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5BE9E32B" wp14:textId="77777777">
            <w:pPr>
              <w:pStyle w:val="Normal"/>
              <w:jc w:val="center"/>
              <w:rPr/>
            </w:pPr>
            <w:r w:rsidR="0AE7F0EF">
              <w:rPr/>
              <w:t>1</w:t>
            </w:r>
          </w:p>
        </w:tc>
        <w:tc>
          <w:tcPr>
            <w:tcW w:w="241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1371FE13" wp14:textId="77777777">
            <w:pPr>
              <w:pStyle w:val="Normal"/>
              <w:jc w:val="center"/>
              <w:rPr/>
            </w:pPr>
            <w:r w:rsidR="0AE7F0EF">
              <w:rPr/>
              <w:t>3</w:t>
            </w:r>
          </w:p>
        </w:tc>
      </w:tr>
      <w:tr xmlns:wp14="http://schemas.microsoft.com/office/word/2010/wordml" w:rsidTr="0AE7F0EF" w14:paraId="4ACB957A" wp14:textId="77777777">
        <w:trPr>
          <w:cantSplit w:val="false"/>
        </w:trPr>
        <w:tc>
          <w:tcPr>
            <w:tcW w:w="2392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1F0BB4C6" wp14:textId="77777777" wp14:noSpellErr="1">
            <w:pPr>
              <w:pStyle w:val="Normal"/>
              <w:rPr/>
            </w:pPr>
            <w:r w:rsidR="0AE7F0EF">
              <w:rPr/>
              <w:t>Вязание спицами</w:t>
            </w:r>
          </w:p>
        </w:tc>
        <w:tc>
          <w:tcPr>
            <w:tcW w:w="239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45C6FE3C" wp14:textId="77777777">
            <w:pPr>
              <w:pStyle w:val="Normal"/>
              <w:jc w:val="center"/>
              <w:rPr/>
            </w:pPr>
            <w:r w:rsidR="0AE7F0EF">
              <w:rPr/>
              <w:t>6</w:t>
            </w:r>
          </w:p>
        </w:tc>
        <w:tc>
          <w:tcPr>
            <w:tcW w:w="239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4EBC8F53" wp14:textId="77777777">
            <w:pPr>
              <w:pStyle w:val="Normal"/>
              <w:jc w:val="center"/>
              <w:rPr/>
            </w:pPr>
            <w:r>
              <w:rPr/>
              <w:t>1.5</w:t>
            </w:r>
          </w:p>
        </w:tc>
        <w:tc>
          <w:tcPr>
            <w:tcW w:w="241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2D55001D" wp14:textId="77777777">
            <w:pPr>
              <w:pStyle w:val="Normal"/>
              <w:jc w:val="center"/>
              <w:rPr/>
            </w:pPr>
            <w:r>
              <w:rPr/>
              <w:t>4.5</w:t>
            </w:r>
          </w:p>
        </w:tc>
      </w:tr>
      <w:tr xmlns:wp14="http://schemas.microsoft.com/office/word/2010/wordml" w:rsidTr="0AE7F0EF" w14:paraId="13A20E22" wp14:textId="77777777">
        <w:trPr>
          <w:cantSplit w:val="false"/>
        </w:trPr>
        <w:tc>
          <w:tcPr>
            <w:tcW w:w="2392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2A711C2A" wp14:textId="77777777" wp14:noSpellErr="1">
            <w:pPr>
              <w:pStyle w:val="Normal"/>
              <w:rPr/>
            </w:pPr>
            <w:r w:rsidR="0AE7F0EF">
              <w:rPr/>
              <w:t>Вязание крючком</w:t>
            </w:r>
          </w:p>
        </w:tc>
        <w:tc>
          <w:tcPr>
            <w:tcW w:w="239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1DAE46C7" wp14:textId="77777777">
            <w:pPr>
              <w:pStyle w:val="Normal"/>
              <w:jc w:val="center"/>
              <w:rPr/>
            </w:pPr>
            <w:r w:rsidR="0AE7F0EF">
              <w:rPr/>
              <w:t>6</w:t>
            </w:r>
          </w:p>
        </w:tc>
        <w:tc>
          <w:tcPr>
            <w:tcW w:w="239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4DD24BB7" wp14:textId="77777777">
            <w:pPr>
              <w:pStyle w:val="Normal"/>
              <w:jc w:val="center"/>
              <w:rPr/>
            </w:pPr>
            <w:r>
              <w:rPr/>
              <w:t>1.5</w:t>
            </w:r>
          </w:p>
        </w:tc>
        <w:tc>
          <w:tcPr>
            <w:tcW w:w="241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6FB505D8" wp14:textId="77777777">
            <w:pPr>
              <w:pStyle w:val="Normal"/>
              <w:jc w:val="center"/>
              <w:rPr/>
            </w:pPr>
            <w:r>
              <w:rPr/>
              <w:t>4.5</w:t>
            </w:r>
          </w:p>
        </w:tc>
      </w:tr>
      <w:tr xmlns:wp14="http://schemas.microsoft.com/office/word/2010/wordml" w:rsidTr="0AE7F0EF" w14:paraId="6354DE02" wp14:textId="77777777">
        <w:trPr>
          <w:cantSplit w:val="false"/>
        </w:trPr>
        <w:tc>
          <w:tcPr>
            <w:tcW w:w="2392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44ADDE22" wp14:textId="77777777" wp14:noSpellErr="1">
            <w:pPr>
              <w:pStyle w:val="Normal"/>
              <w:rPr/>
            </w:pPr>
            <w:r w:rsidR="0AE7F0EF">
              <w:rPr/>
              <w:t>Оформление работ к выставкам</w:t>
            </w:r>
          </w:p>
        </w:tc>
        <w:tc>
          <w:tcPr>
            <w:tcW w:w="239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46A75ECF" wp14:textId="77777777">
            <w:pPr>
              <w:pStyle w:val="Normal"/>
              <w:jc w:val="center"/>
              <w:rPr/>
            </w:pPr>
            <w:r w:rsidR="0AE7F0EF">
              <w:rPr/>
              <w:t>1</w:t>
            </w:r>
          </w:p>
        </w:tc>
        <w:tc>
          <w:tcPr>
            <w:tcW w:w="239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0B12D3FB" wp14:textId="77777777">
            <w:pPr>
              <w:pStyle w:val="Normal"/>
              <w:jc w:val="center"/>
              <w:rPr/>
            </w:pPr>
            <w:r>
              <w:rPr/>
              <w:t>0.5</w:t>
            </w:r>
          </w:p>
        </w:tc>
        <w:tc>
          <w:tcPr>
            <w:tcW w:w="241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7D129E7D" wp14:textId="77777777">
            <w:pPr>
              <w:pStyle w:val="Normal"/>
              <w:jc w:val="center"/>
              <w:rPr/>
            </w:pPr>
            <w:r>
              <w:rPr/>
              <w:t>0.5</w:t>
            </w:r>
          </w:p>
        </w:tc>
      </w:tr>
      <w:tr xmlns:wp14="http://schemas.microsoft.com/office/word/2010/wordml" w:rsidTr="0AE7F0EF" w14:paraId="609843F0" wp14:textId="77777777">
        <w:trPr>
          <w:cantSplit w:val="false"/>
        </w:trPr>
        <w:tc>
          <w:tcPr>
            <w:tcW w:w="2392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126BA3FE" wp14:textId="77777777" wp14:noSpellErr="1">
            <w:pPr>
              <w:pStyle w:val="Normal"/>
              <w:rPr/>
            </w:pPr>
            <w:r w:rsidR="0AE7F0EF">
              <w:rPr/>
              <w:t>Итоговое занятие</w:t>
            </w:r>
          </w:p>
        </w:tc>
        <w:tc>
          <w:tcPr>
            <w:tcW w:w="239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3AE7B3A5" wp14:textId="77777777">
            <w:pPr>
              <w:pStyle w:val="Normal"/>
              <w:jc w:val="center"/>
              <w:rPr/>
            </w:pPr>
            <w:r w:rsidR="0AE7F0EF">
              <w:rPr/>
              <w:t>1</w:t>
            </w:r>
          </w:p>
        </w:tc>
        <w:tc>
          <w:tcPr>
            <w:tcW w:w="239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459363A4" wp14:textId="77777777">
            <w:pPr>
              <w:pStyle w:val="Normal"/>
              <w:jc w:val="center"/>
              <w:rPr/>
            </w:pPr>
            <w:r>
              <w:rPr/>
              <w:t>0.5</w:t>
            </w:r>
          </w:p>
        </w:tc>
        <w:tc>
          <w:tcPr>
            <w:tcW w:w="241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73582C22" wp14:textId="77777777">
            <w:pPr>
              <w:pStyle w:val="Normal"/>
              <w:jc w:val="center"/>
              <w:rPr/>
            </w:pPr>
            <w:r>
              <w:rPr/>
              <w:t>0.5</w:t>
            </w:r>
          </w:p>
        </w:tc>
      </w:tr>
      <w:tr xmlns:wp14="http://schemas.microsoft.com/office/word/2010/wordml" w:rsidTr="0AE7F0EF" w14:paraId="17D409C8" wp14:textId="77777777">
        <w:trPr>
          <w:cantSplit w:val="false"/>
        </w:trPr>
        <w:tc>
          <w:tcPr>
            <w:tcW w:w="2392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52674846" wp14:textId="77777777" wp14:noSpellErr="1">
            <w:pPr>
              <w:pStyle w:val="Normal"/>
              <w:rPr/>
            </w:pPr>
            <w:r w:rsidR="0AE7F0EF">
              <w:rPr/>
              <w:t>всего</w:t>
            </w:r>
          </w:p>
        </w:tc>
        <w:tc>
          <w:tcPr>
            <w:tcW w:w="239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669BE089" wp14:textId="77777777">
            <w:pPr>
              <w:pStyle w:val="Normal"/>
              <w:jc w:val="center"/>
              <w:rPr/>
            </w:pPr>
            <w:r w:rsidR="0AE7F0EF">
              <w:rPr/>
              <w:t>68</w:t>
            </w:r>
          </w:p>
        </w:tc>
        <w:tc>
          <w:tcPr>
            <w:tcW w:w="239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230253E9" wp14:textId="77777777">
            <w:pPr>
              <w:pStyle w:val="Normal"/>
              <w:jc w:val="center"/>
              <w:rPr/>
            </w:pPr>
            <w:r w:rsidR="0AE7F0EF">
              <w:rPr/>
              <w:t>18</w:t>
            </w:r>
          </w:p>
        </w:tc>
        <w:tc>
          <w:tcPr>
            <w:tcW w:w="2413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4A69687F" wp14:textId="77777777">
            <w:pPr>
              <w:pStyle w:val="Normal"/>
              <w:jc w:val="center"/>
              <w:rPr/>
            </w:pPr>
            <w:r w:rsidR="0AE7F0EF">
              <w:rPr/>
              <w:t>50</w:t>
            </w:r>
          </w:p>
        </w:tc>
      </w:tr>
    </w:tbl>
    <w:p xmlns:wp14="http://schemas.microsoft.com/office/word/2010/wordml" w14:paraId="5E08898B" wp14:textId="77777777">
      <w:pPr>
        <w:pStyle w:val="Normal"/>
        <w:rPr/>
      </w:pPr>
      <w:r>
        <w:rPr/>
      </w:r>
    </w:p>
    <w:p xmlns:wp14="http://schemas.microsoft.com/office/word/2010/wordml" w14:paraId="1A1229DE" wp14:textId="77777777">
      <w:pPr>
        <w:pStyle w:val="Normal"/>
        <w:jc w:val="center"/>
        <w:rPr>
          <w:b/>
        </w:rPr>
      </w:pPr>
      <w:r>
        <w:rPr>
          <w:b/>
        </w:rPr>
      </w:r>
    </w:p>
    <w:p xmlns:wp14="http://schemas.microsoft.com/office/word/2010/wordml" w14:paraId="3C33FF8A" wp14:textId="77777777" wp14:noSpellErr="1">
      <w:pPr>
        <w:pStyle w:val="Normal"/>
        <w:jc w:val="center"/>
        <w:rPr>
          <w:b/>
        </w:rPr>
      </w:pPr>
      <w:r w:rsidRPr="0AE7F0EF" w:rsidR="0AE7F0EF">
        <w:rPr>
          <w:b w:val="1"/>
          <w:bCs w:val="1"/>
        </w:rPr>
        <w:t>Содержание программы</w:t>
      </w:r>
    </w:p>
    <w:p xmlns:wp14="http://schemas.microsoft.com/office/word/2010/wordml" w14:paraId="540732D2" wp14:textId="77777777">
      <w:pPr>
        <w:pStyle w:val="Normal"/>
        <w:rPr>
          <w:b/>
          <w:i/>
        </w:rPr>
      </w:pPr>
      <w:r>
        <w:rPr>
          <w:b/>
          <w:i/>
        </w:rPr>
      </w:r>
    </w:p>
    <w:p xmlns:wp14="http://schemas.microsoft.com/office/word/2010/wordml" w14:paraId="5E35C046" wp14:textId="77777777" wp14:noSpellErr="1">
      <w:pPr>
        <w:pStyle w:val="Normal"/>
        <w:rPr>
          <w:b/>
          <w:i/>
        </w:rPr>
      </w:pPr>
      <w:r w:rsidRPr="0AE7F0EF" w:rsidR="0AE7F0EF">
        <w:rPr>
          <w:b w:val="1"/>
          <w:bCs w:val="1"/>
          <w:i w:val="1"/>
          <w:iCs w:val="1"/>
        </w:rPr>
        <w:t>Введение в образовательную программу</w:t>
      </w:r>
    </w:p>
    <w:p xmlns:wp14="http://schemas.microsoft.com/office/word/2010/wordml" w14:paraId="20E4E44A" wp14:textId="77777777" wp14:noSpellErr="1">
      <w:pPr>
        <w:pStyle w:val="Normal"/>
        <w:rPr/>
      </w:pPr>
      <w:r w:rsidR="0AE7F0EF">
        <w:rPr/>
        <w:t>Понятие «декоративно прикладное искусство, дизайн изделий. Обзор разделов программы. Материалы и инструменты.</w:t>
      </w:r>
    </w:p>
    <w:p xmlns:wp14="http://schemas.microsoft.com/office/word/2010/wordml" w14:paraId="64396D57" wp14:textId="77777777" wp14:noSpellErr="1">
      <w:pPr>
        <w:pStyle w:val="Normal"/>
        <w:rPr>
          <w:b/>
          <w:i/>
        </w:rPr>
      </w:pPr>
      <w:r w:rsidRPr="0AE7F0EF" w:rsidR="0AE7F0EF">
        <w:rPr>
          <w:b w:val="1"/>
          <w:bCs w:val="1"/>
          <w:i w:val="1"/>
          <w:iCs w:val="1"/>
        </w:rPr>
        <w:t>Лоскутное шитье</w:t>
      </w:r>
    </w:p>
    <w:p xmlns:wp14="http://schemas.microsoft.com/office/word/2010/wordml" w14:paraId="2BC1A7D4" wp14:textId="77777777" wp14:noSpellErr="1">
      <w:pPr>
        <w:pStyle w:val="Normal"/>
        <w:rPr/>
      </w:pPr>
      <w:r w:rsidR="0AE7F0EF">
        <w:rPr/>
        <w:t>Беседа о традициях в лоскутном шитье. Знакомство с понятиями «квилт», «пэчворк».  Подбор материалов. Основные приемы лоскутного шитья (сборка, стежка, соединение с подкладкой).  Композиция. Орнамент. Цветовые сочетания. Способы оформления края изделия.</w:t>
      </w:r>
    </w:p>
    <w:p xmlns:wp14="http://schemas.microsoft.com/office/word/2010/wordml" w14:paraId="2E168621" wp14:textId="77777777" wp14:noSpellErr="1">
      <w:pPr>
        <w:pStyle w:val="Normal"/>
        <w:rPr>
          <w:i/>
        </w:rPr>
      </w:pPr>
      <w:r w:rsidRPr="0AE7F0EF" w:rsidR="0AE7F0EF">
        <w:rPr>
          <w:i w:val="1"/>
          <w:iCs w:val="1"/>
        </w:rPr>
        <w:t>Практическая работа</w:t>
      </w:r>
    </w:p>
    <w:p xmlns:wp14="http://schemas.microsoft.com/office/word/2010/wordml" w14:paraId="1124304D" wp14:textId="77777777" wp14:noSpellErr="1">
      <w:pPr>
        <w:pStyle w:val="Normal"/>
        <w:rPr/>
      </w:pPr>
      <w:r w:rsidR="0AE7F0EF">
        <w:rPr/>
        <w:t>1.Выбор индивидуального сюжета. Создание эскиза работы.</w:t>
      </w:r>
    </w:p>
    <w:p xmlns:wp14="http://schemas.microsoft.com/office/word/2010/wordml" w14:paraId="71AF4169" wp14:textId="77777777" wp14:noSpellErr="1">
      <w:pPr>
        <w:pStyle w:val="Normal"/>
        <w:rPr/>
      </w:pPr>
      <w:r w:rsidR="0AE7F0EF">
        <w:rPr/>
        <w:t xml:space="preserve">2. Подбор материалов. </w:t>
      </w:r>
    </w:p>
    <w:p xmlns:wp14="http://schemas.microsoft.com/office/word/2010/wordml" w14:paraId="5E4360A9" wp14:textId="77777777" wp14:noSpellErr="1">
      <w:pPr>
        <w:pStyle w:val="Normal"/>
        <w:rPr/>
      </w:pPr>
      <w:r w:rsidR="0AE7F0EF">
        <w:rPr/>
        <w:t>3. Изготовление лекал. Раскрой деталей изделия.</w:t>
      </w:r>
    </w:p>
    <w:p xmlns:wp14="http://schemas.microsoft.com/office/word/2010/wordml" w14:paraId="462123EA" wp14:textId="77777777" wp14:noSpellErr="1">
      <w:pPr>
        <w:pStyle w:val="Normal"/>
        <w:rPr/>
      </w:pPr>
      <w:r w:rsidR="0AE7F0EF">
        <w:rPr/>
        <w:t>4. Сборка изделия.</w:t>
      </w:r>
    </w:p>
    <w:p xmlns:wp14="http://schemas.microsoft.com/office/word/2010/wordml" w14:paraId="0F4F6674" wp14:textId="77777777" wp14:noSpellErr="1">
      <w:pPr>
        <w:pStyle w:val="Normal"/>
        <w:rPr/>
      </w:pPr>
      <w:r w:rsidR="0AE7F0EF">
        <w:rPr/>
        <w:t>5. Соединение с подкладкой. Стежка.</w:t>
      </w:r>
    </w:p>
    <w:p xmlns:wp14="http://schemas.microsoft.com/office/word/2010/wordml" w14:paraId="628B0775" wp14:textId="77777777" wp14:noSpellErr="1">
      <w:pPr>
        <w:pStyle w:val="Normal"/>
        <w:rPr/>
      </w:pPr>
      <w:r w:rsidR="0AE7F0EF">
        <w:rPr/>
        <w:t>6. Окончание индивид работ. Анализ работ.</w:t>
      </w:r>
    </w:p>
    <w:p xmlns:wp14="http://schemas.microsoft.com/office/word/2010/wordml" w14:paraId="145AB4E1" wp14:textId="77777777" wp14:noSpellErr="1">
      <w:pPr>
        <w:pStyle w:val="Normal"/>
        <w:rPr>
          <w:color w:val="29303B"/>
        </w:rPr>
      </w:pPr>
      <w:r w:rsidRPr="0AE7F0EF" w:rsidR="0AE7F0EF">
        <w:rPr>
          <w:b w:val="1"/>
          <w:bCs w:val="1"/>
          <w:i w:val="1"/>
          <w:iCs w:val="1"/>
        </w:rPr>
        <w:t>Изготовление цветов</w:t>
      </w:r>
      <w:r w:rsidRPr="0AE7F0EF" w:rsidR="0AE7F0EF">
        <w:rPr>
          <w:color w:val="29303B"/>
        </w:rPr>
        <w:t xml:space="preserve"> </w:t>
      </w:r>
    </w:p>
    <w:p xmlns:wp14="http://schemas.microsoft.com/office/word/2010/wordml" w14:paraId="61E5F81F" wp14:textId="77777777">
      <w:pPr>
        <w:pStyle w:val="Normal"/>
        <w:rPr/>
      </w:pPr>
      <w:r w:rsidR="0AE7F0EF">
        <w:rPr/>
        <w:t>Беседа о возможностях изготовления различных видов тканевых цветов для оформления костюма, интерьера и подарков. Знакомство с традиционной японской техникой изготовления цветов «</w:t>
      </w:r>
      <w:proofErr w:type="spellStart"/>
      <w:r w:rsidR="0AE7F0EF">
        <w:rPr/>
        <w:t>канзаши</w:t>
      </w:r>
      <w:proofErr w:type="spellEnd"/>
      <w:r w:rsidR="0AE7F0EF">
        <w:rPr/>
        <w:t xml:space="preserve">». Подбор материалов. Цветы из кружочков. Основные приемы складывания маленьких квадратов шёлка, складывая кусочки ткани в технике </w:t>
      </w:r>
      <w:proofErr w:type="spellStart"/>
      <w:r w:rsidR="0AE7F0EF">
        <w:rPr/>
        <w:t>tsumami</w:t>
      </w:r>
      <w:proofErr w:type="spellEnd"/>
      <w:r w:rsidR="0AE7F0EF">
        <w:rPr/>
        <w:t xml:space="preserve"> (складывание), лепесточек за лепесточком рождается маленькое чудо — шелковый цветок. Способы сборки цветов. Способы крепления цветов: заколки, ободки, броши.</w:t>
      </w:r>
    </w:p>
    <w:p xmlns:wp14="http://schemas.microsoft.com/office/word/2010/wordml" w14:paraId="52E453D0" wp14:textId="77777777" wp14:noSpellErr="1">
      <w:pPr>
        <w:pStyle w:val="Normal"/>
        <w:rPr>
          <w:i/>
        </w:rPr>
      </w:pPr>
      <w:r w:rsidRPr="0AE7F0EF" w:rsidR="0AE7F0EF">
        <w:rPr>
          <w:i w:val="1"/>
          <w:iCs w:val="1"/>
        </w:rPr>
        <w:t>Практическая работа</w:t>
      </w:r>
    </w:p>
    <w:p xmlns:wp14="http://schemas.microsoft.com/office/word/2010/wordml" w14:paraId="069009B3" wp14:textId="77777777" wp14:noSpellErr="1">
      <w:pPr>
        <w:pStyle w:val="Normal"/>
        <w:rPr/>
      </w:pPr>
      <w:r w:rsidR="0AE7F0EF">
        <w:rPr/>
        <w:t>1. Подбор материалов</w:t>
      </w:r>
    </w:p>
    <w:p xmlns:wp14="http://schemas.microsoft.com/office/word/2010/wordml" w14:paraId="6D7033A9" wp14:textId="77777777" wp14:noSpellErr="1">
      <w:pPr>
        <w:pStyle w:val="Normal"/>
        <w:rPr/>
      </w:pPr>
      <w:r w:rsidR="0AE7F0EF">
        <w:rPr/>
        <w:t>2. Изготовление лекал. Раскрой деталей изделия. Сборка цветов из кружочков.</w:t>
      </w:r>
    </w:p>
    <w:p xmlns:wp14="http://schemas.microsoft.com/office/word/2010/wordml" w14:paraId="32A96725" wp14:textId="77777777" wp14:noSpellErr="1">
      <w:pPr>
        <w:pStyle w:val="Normal"/>
        <w:rPr/>
      </w:pPr>
      <w:r w:rsidR="0AE7F0EF">
        <w:rPr/>
        <w:t>3. Изготовление лепестков для цветов - складывание квадратиков ткани различными способами.</w:t>
      </w:r>
    </w:p>
    <w:p xmlns:wp14="http://schemas.microsoft.com/office/word/2010/wordml" w14:paraId="215F1C6A" wp14:textId="77777777" wp14:noSpellErr="1">
      <w:pPr>
        <w:pStyle w:val="Normal"/>
        <w:rPr/>
      </w:pPr>
      <w:r w:rsidR="0AE7F0EF">
        <w:rPr/>
        <w:t>4. Сборка лепестков – различные способы.</w:t>
      </w:r>
    </w:p>
    <w:p xmlns:wp14="http://schemas.microsoft.com/office/word/2010/wordml" w14:paraId="7FA12E8B" wp14:textId="77777777" wp14:noSpellErr="1">
      <w:pPr>
        <w:pStyle w:val="Normal"/>
        <w:rPr/>
      </w:pPr>
      <w:r w:rsidR="0AE7F0EF">
        <w:rPr/>
        <w:t>5. Изготовление украшений с использованием тканевых цветов.</w:t>
      </w:r>
    </w:p>
    <w:p xmlns:wp14="http://schemas.microsoft.com/office/word/2010/wordml" w14:paraId="391F9736" wp14:textId="77777777" wp14:noSpellErr="1">
      <w:pPr>
        <w:pStyle w:val="Normal"/>
        <w:rPr>
          <w:b/>
          <w:i/>
        </w:rPr>
      </w:pPr>
      <w:r w:rsidRPr="0AE7F0EF" w:rsidR="0AE7F0EF">
        <w:rPr>
          <w:b w:val="1"/>
          <w:bCs w:val="1"/>
          <w:i w:val="1"/>
          <w:iCs w:val="1"/>
        </w:rPr>
        <w:t>Кулинария</w:t>
      </w:r>
    </w:p>
    <w:p xmlns:wp14="http://schemas.microsoft.com/office/word/2010/wordml" w14:paraId="24121065" wp14:textId="77777777" wp14:noSpellErr="1">
      <w:pPr>
        <w:pStyle w:val="Normal"/>
        <w:rPr/>
      </w:pPr>
      <w:r w:rsidR="0AE7F0EF">
        <w:rPr/>
        <w:t>Кулинария – искусство приготовления пищи. Современная кухня, посуда и оборудование. Санитарно-гигиенические требования при приготовлении пищи. Правила безопасного труда при выполнении кулинарных работ. Питательные вещества и полноценное питание. Технология обработки пищевых продуктов. Традиционная русская кухня. Приготовление блюд. Переработка, заготовка и хранение продуктов. Сервировка стола. Правила поведения за столом - этикет.</w:t>
      </w:r>
    </w:p>
    <w:p xmlns:wp14="http://schemas.microsoft.com/office/word/2010/wordml" w14:paraId="7D8D18D9" wp14:textId="77777777" wp14:noSpellErr="1">
      <w:pPr>
        <w:pStyle w:val="Normal"/>
        <w:rPr>
          <w:i/>
        </w:rPr>
      </w:pPr>
      <w:r w:rsidRPr="0AE7F0EF" w:rsidR="0AE7F0EF">
        <w:rPr>
          <w:i w:val="1"/>
          <w:iCs w:val="1"/>
        </w:rPr>
        <w:t>Практическая работа</w:t>
      </w:r>
    </w:p>
    <w:p xmlns:wp14="http://schemas.microsoft.com/office/word/2010/wordml" w14:paraId="1B3D35A8" wp14:textId="77777777" wp14:noSpellErr="1">
      <w:pPr>
        <w:pStyle w:val="Normal"/>
        <w:numPr>
          <w:ilvl w:val="0"/>
          <w:numId w:val="1"/>
        </w:numPr>
        <w:rPr/>
      </w:pPr>
      <w:r w:rsidR="0AE7F0EF">
        <w:rPr/>
        <w:t>Сервировка стола (завтрак, ужин, фуршет)</w:t>
      </w:r>
    </w:p>
    <w:p xmlns:wp14="http://schemas.microsoft.com/office/word/2010/wordml" w14:paraId="0866AB8B" wp14:textId="77777777" wp14:noSpellErr="1">
      <w:pPr>
        <w:pStyle w:val="Normal"/>
        <w:numPr>
          <w:ilvl w:val="0"/>
          <w:numId w:val="1"/>
        </w:numPr>
        <w:rPr/>
      </w:pPr>
      <w:r w:rsidR="0AE7F0EF">
        <w:rPr/>
        <w:t>Приготовление десерта (по выбору обучающихся) Сервировка праздничного стола.</w:t>
      </w:r>
    </w:p>
    <w:p xmlns:wp14="http://schemas.microsoft.com/office/word/2010/wordml" w14:paraId="6891B708" wp14:textId="77777777">
      <w:pPr>
        <w:pStyle w:val="Normal"/>
        <w:rPr>
          <w:b/>
          <w:i/>
        </w:rPr>
      </w:pPr>
      <w:r w:rsidRPr="0AE7F0EF" w:rsidR="0AE7F0EF">
        <w:rPr>
          <w:b w:val="1"/>
          <w:bCs w:val="1"/>
          <w:i w:val="1"/>
          <w:iCs w:val="1"/>
        </w:rPr>
        <w:t>Работа с бумагой «</w:t>
      </w:r>
      <w:proofErr w:type="spellStart"/>
      <w:r w:rsidRPr="0AE7F0EF" w:rsidR="0AE7F0EF">
        <w:rPr>
          <w:b w:val="1"/>
          <w:bCs w:val="1"/>
          <w:i w:val="1"/>
          <w:iCs w:val="1"/>
        </w:rPr>
        <w:t>Квилинг</w:t>
      </w:r>
      <w:proofErr w:type="spellEnd"/>
      <w:r w:rsidRPr="0AE7F0EF" w:rsidR="0AE7F0EF">
        <w:rPr>
          <w:b w:val="1"/>
          <w:bCs w:val="1"/>
          <w:i w:val="1"/>
          <w:iCs w:val="1"/>
        </w:rPr>
        <w:t>»</w:t>
      </w:r>
    </w:p>
    <w:p xmlns:wp14="http://schemas.microsoft.com/office/word/2010/wordml" w14:paraId="7B9DF44A" wp14:textId="77777777" wp14:noSpellErr="1">
      <w:pPr>
        <w:pStyle w:val="Normal"/>
        <w:rPr/>
      </w:pPr>
      <w:r w:rsidR="0AE7F0EF">
        <w:rPr/>
        <w:t xml:space="preserve">Знакомство с приемами работы с бумагой в технике «квиллинг». Материалы и инструменты. Основные геометрические понятия и базовые формы квиллинга. </w:t>
      </w:r>
      <w:r>
        <w:br/>
      </w:r>
      <w:r w:rsidR="0AE7F0EF">
        <w:rPr/>
        <w:t>Создание плоских цветочных композиций. Создание объемных форм и многослойных композиций.</w:t>
      </w:r>
    </w:p>
    <w:p xmlns:wp14="http://schemas.microsoft.com/office/word/2010/wordml" w14:paraId="78644D33" wp14:textId="77777777" wp14:noSpellErr="1">
      <w:pPr>
        <w:pStyle w:val="Normal"/>
        <w:rPr>
          <w:i/>
        </w:rPr>
      </w:pPr>
      <w:r w:rsidRPr="0AE7F0EF" w:rsidR="0AE7F0EF">
        <w:rPr>
          <w:i w:val="1"/>
          <w:iCs w:val="1"/>
        </w:rPr>
        <w:t>Практическая работа</w:t>
      </w:r>
    </w:p>
    <w:p xmlns:wp14="http://schemas.microsoft.com/office/word/2010/wordml" w14:paraId="386FD43C" wp14:textId="77777777" wp14:noSpellErr="1">
      <w:pPr>
        <w:pStyle w:val="Normal"/>
        <w:rPr/>
      </w:pPr>
      <w:r w:rsidR="0AE7F0EF">
        <w:rPr/>
        <w:t xml:space="preserve">1. Разметка и нарезание полос для квиллинга различной ширины. </w:t>
      </w:r>
      <w:r>
        <w:br/>
      </w:r>
      <w:r w:rsidR="0AE7F0EF">
        <w:rPr/>
        <w:t>2. Скручивание полос в различные формы, составление эскизов предстоящих панно, приклеивание к основе.</w:t>
      </w:r>
    </w:p>
    <w:p xmlns:wp14="http://schemas.microsoft.com/office/word/2010/wordml" w14:paraId="22C4AA53" wp14:textId="77777777" wp14:noSpellErr="1">
      <w:pPr>
        <w:pStyle w:val="Normal"/>
        <w:rPr/>
      </w:pPr>
      <w:r w:rsidR="0AE7F0EF">
        <w:rPr/>
        <w:t>3. Изготовление бахромчатых цветов.</w:t>
      </w:r>
    </w:p>
    <w:p xmlns:wp14="http://schemas.microsoft.com/office/word/2010/wordml" w14:paraId="045326D4" wp14:textId="77777777" wp14:noSpellErr="1">
      <w:pPr>
        <w:pStyle w:val="Normal"/>
        <w:rPr/>
      </w:pPr>
      <w:r w:rsidR="0AE7F0EF">
        <w:rPr/>
        <w:t xml:space="preserve">4. Базовые формы: плотные, чашеобразные, конические, кольцевые витки, трубки, усики. </w:t>
      </w:r>
    </w:p>
    <w:p xmlns:wp14="http://schemas.microsoft.com/office/word/2010/wordml" w14:paraId="4F4C7691" wp14:textId="77777777" wp14:noSpellErr="1">
      <w:pPr>
        <w:pStyle w:val="Normal"/>
        <w:rPr/>
      </w:pPr>
      <w:r w:rsidR="0AE7F0EF">
        <w:rPr/>
        <w:t>5. Работа над индивидуальным изделием. Анализ работы.</w:t>
      </w:r>
    </w:p>
    <w:p xmlns:wp14="http://schemas.microsoft.com/office/word/2010/wordml" w14:paraId="798FE443" wp14:textId="77777777" wp14:noSpellErr="1">
      <w:pPr>
        <w:pStyle w:val="Normal"/>
        <w:rPr>
          <w:b/>
          <w:i/>
        </w:rPr>
      </w:pPr>
      <w:r w:rsidRPr="0AE7F0EF" w:rsidR="0AE7F0EF">
        <w:rPr>
          <w:b w:val="1"/>
          <w:bCs w:val="1"/>
          <w:i w:val="1"/>
          <w:iCs w:val="1"/>
        </w:rPr>
        <w:t>Аппликация</w:t>
      </w:r>
    </w:p>
    <w:p xmlns:wp14="http://schemas.microsoft.com/office/word/2010/wordml" w14:paraId="6E3D1C9F" wp14:textId="77777777" wp14:noSpellErr="1">
      <w:pPr>
        <w:pStyle w:val="Normal"/>
        <w:rPr/>
      </w:pPr>
      <w:r w:rsidR="0AE7F0EF">
        <w:rPr/>
        <w:t xml:space="preserve">Материалы для изготовления аппликации. Виды аппликации: накладная, рельефная объемная. Способы выполнения аппликации. Пропорции. Композиция. Применение тесьмы, кружева, пуговиц. Оформление готового изделия. </w:t>
      </w:r>
    </w:p>
    <w:p xmlns:wp14="http://schemas.microsoft.com/office/word/2010/wordml" w14:paraId="49A713F4" wp14:textId="77777777" wp14:noSpellErr="1">
      <w:pPr>
        <w:pStyle w:val="Normal"/>
        <w:rPr>
          <w:i/>
        </w:rPr>
      </w:pPr>
      <w:r w:rsidRPr="0AE7F0EF" w:rsidR="0AE7F0EF">
        <w:rPr>
          <w:i w:val="1"/>
          <w:iCs w:val="1"/>
        </w:rPr>
        <w:t>Практическая работа</w:t>
      </w:r>
    </w:p>
    <w:p xmlns:wp14="http://schemas.microsoft.com/office/word/2010/wordml" w14:paraId="6F9C8B70" wp14:textId="77777777" wp14:noSpellErr="1">
      <w:pPr>
        <w:pStyle w:val="Normal"/>
        <w:rPr/>
      </w:pPr>
      <w:r w:rsidR="0AE7F0EF">
        <w:rPr/>
        <w:t>1. Создание эскиза. Изготовление лекал.</w:t>
      </w:r>
    </w:p>
    <w:p xmlns:wp14="http://schemas.microsoft.com/office/word/2010/wordml" w14:paraId="4ED0218E" wp14:textId="77777777" wp14:noSpellErr="1">
      <w:pPr>
        <w:pStyle w:val="Normal"/>
        <w:rPr/>
      </w:pPr>
      <w:r w:rsidR="0AE7F0EF">
        <w:rPr/>
        <w:t>2. Подбор материалов. Выбор способа изготовления. Начало работы.</w:t>
      </w:r>
    </w:p>
    <w:p xmlns:wp14="http://schemas.microsoft.com/office/word/2010/wordml" w14:paraId="7F1B70AA" wp14:textId="77777777" wp14:noSpellErr="1">
      <w:pPr>
        <w:pStyle w:val="Normal"/>
        <w:rPr/>
      </w:pPr>
      <w:r w:rsidR="0AE7F0EF">
        <w:rPr/>
        <w:t>3. Работа над индивидуальным сюжетом.</w:t>
      </w:r>
    </w:p>
    <w:p xmlns:wp14="http://schemas.microsoft.com/office/word/2010/wordml" w14:paraId="18EC364E" wp14:textId="77777777" wp14:noSpellErr="1">
      <w:pPr>
        <w:pStyle w:val="Normal"/>
        <w:rPr/>
      </w:pPr>
      <w:r w:rsidR="0AE7F0EF">
        <w:rPr/>
        <w:t>4. Продолжение работы над индивидуальным изделием.</w:t>
      </w:r>
    </w:p>
    <w:p xmlns:wp14="http://schemas.microsoft.com/office/word/2010/wordml" w14:paraId="1890D8AE" wp14:textId="77777777" wp14:noSpellErr="1">
      <w:pPr>
        <w:pStyle w:val="Normal"/>
        <w:rPr/>
      </w:pPr>
      <w:r w:rsidR="0AE7F0EF">
        <w:rPr/>
        <w:t>5. Работа над индивидуальным сюжетом. Анализ работы.</w:t>
      </w:r>
    </w:p>
    <w:p xmlns:wp14="http://schemas.microsoft.com/office/word/2010/wordml" w14:paraId="79EEA3AD" wp14:textId="77777777" wp14:noSpellErr="1">
      <w:pPr>
        <w:pStyle w:val="Normal"/>
        <w:rPr>
          <w:b/>
          <w:i/>
        </w:rPr>
      </w:pPr>
      <w:r w:rsidRPr="0AE7F0EF" w:rsidR="0AE7F0EF">
        <w:rPr>
          <w:b w:val="1"/>
          <w:bCs w:val="1"/>
          <w:i w:val="1"/>
          <w:iCs w:val="1"/>
        </w:rPr>
        <w:t>Художественная вышивка</w:t>
      </w:r>
    </w:p>
    <w:p xmlns:wp14="http://schemas.microsoft.com/office/word/2010/wordml" w14:paraId="0B635D14" wp14:textId="77777777" wp14:noSpellErr="1">
      <w:pPr>
        <w:pStyle w:val="Normal"/>
        <w:rPr/>
      </w:pPr>
      <w:r w:rsidR="0AE7F0EF">
        <w:rPr/>
        <w:t>История вышивки. Материалы и инструменты, применяемые в работе. Правила безопасной работы и соблюдение санитарно-гигиенических требований (освещенность рабочих мест, соответствие мебели росту и т.д.). Художественные промыслы Росси. Вышивальные художественные центры (Владимирская область, Нижний Новгород, Рязань и др.). Техника вышивания (стебельчатый, тамбурный, гладь, крест).  Композиция. (Работа с журналами  по вышиванию). Значение цвета в традиционной вышивке. Вышивка в современном костюме. Вышивка в оформлении интерьера (спальня, гостиная, кухня, детская). Обработка края изделия или оформление работы (рамка, паспорту)</w:t>
      </w:r>
    </w:p>
    <w:p xmlns:wp14="http://schemas.microsoft.com/office/word/2010/wordml" w14:paraId="0254E347" wp14:textId="77777777" wp14:noSpellErr="1">
      <w:pPr>
        <w:pStyle w:val="Normal"/>
        <w:rPr>
          <w:i/>
        </w:rPr>
      </w:pPr>
      <w:r w:rsidRPr="0AE7F0EF" w:rsidR="0AE7F0EF">
        <w:rPr>
          <w:i w:val="1"/>
          <w:iCs w:val="1"/>
        </w:rPr>
        <w:t>Практическая работа.</w:t>
      </w:r>
    </w:p>
    <w:p xmlns:wp14="http://schemas.microsoft.com/office/word/2010/wordml" w14:paraId="4C4A8013" wp14:textId="77777777" wp14:noSpellErr="1">
      <w:pPr>
        <w:pStyle w:val="Normal"/>
        <w:rPr/>
      </w:pPr>
      <w:r w:rsidR="0AE7F0EF">
        <w:rPr/>
        <w:t>1. Выбор индивидуального сюжета для вышивки.</w:t>
      </w:r>
    </w:p>
    <w:p xmlns:wp14="http://schemas.microsoft.com/office/word/2010/wordml" w14:paraId="2B984D31" wp14:textId="77777777" wp14:noSpellErr="1">
      <w:pPr>
        <w:pStyle w:val="Normal"/>
        <w:rPr/>
      </w:pPr>
      <w:r w:rsidR="0AE7F0EF">
        <w:rPr/>
        <w:t>2. Перевод рисунка на ткань. Начало работы.</w:t>
      </w:r>
    </w:p>
    <w:p xmlns:wp14="http://schemas.microsoft.com/office/word/2010/wordml" w14:paraId="63085C2E" wp14:textId="77777777" wp14:noSpellErr="1">
      <w:pPr>
        <w:pStyle w:val="Normal"/>
        <w:rPr/>
      </w:pPr>
      <w:r w:rsidR="0AE7F0EF">
        <w:rPr/>
        <w:t>3   Работа над индивидуальным сюжетом.</w:t>
      </w:r>
    </w:p>
    <w:p xmlns:wp14="http://schemas.microsoft.com/office/word/2010/wordml" w14:paraId="5EFD7741" wp14:textId="77777777" wp14:noSpellErr="1">
      <w:pPr>
        <w:pStyle w:val="Normal"/>
        <w:rPr/>
      </w:pPr>
      <w:r w:rsidR="0AE7F0EF">
        <w:rPr/>
        <w:t>4-5. Работа над индивидуальным сюжетом. Совершенствование техники вышивания.</w:t>
      </w:r>
    </w:p>
    <w:p xmlns:wp14="http://schemas.microsoft.com/office/word/2010/wordml" w14:paraId="35EE11A8" wp14:textId="77777777" wp14:noSpellErr="1">
      <w:pPr>
        <w:pStyle w:val="Normal"/>
        <w:rPr/>
      </w:pPr>
      <w:r w:rsidR="0AE7F0EF">
        <w:rPr/>
        <w:t>6. Стирка и влажно-тепловая обработка вышитых изделий</w:t>
      </w:r>
    </w:p>
    <w:p xmlns:wp14="http://schemas.microsoft.com/office/word/2010/wordml" w14:paraId="7F82F475" wp14:textId="77777777" wp14:noSpellErr="1">
      <w:pPr>
        <w:pStyle w:val="Normal"/>
        <w:rPr/>
      </w:pPr>
      <w:r w:rsidR="0AE7F0EF">
        <w:rPr/>
        <w:t>7. Выполнение индивидуальных работ. Анализ работ.</w:t>
      </w:r>
    </w:p>
    <w:p xmlns:wp14="http://schemas.microsoft.com/office/word/2010/wordml" w14:paraId="600BD6D6" wp14:textId="77777777" wp14:noSpellErr="1">
      <w:pPr>
        <w:pStyle w:val="Normal"/>
        <w:rPr>
          <w:b/>
          <w:i/>
        </w:rPr>
      </w:pPr>
      <w:r w:rsidRPr="0AE7F0EF" w:rsidR="0AE7F0EF">
        <w:rPr>
          <w:b w:val="1"/>
          <w:bCs w:val="1"/>
          <w:i w:val="1"/>
          <w:iCs w:val="1"/>
        </w:rPr>
        <w:t>Изготовление сувениров</w:t>
      </w:r>
    </w:p>
    <w:p xmlns:wp14="http://schemas.microsoft.com/office/word/2010/wordml" w14:paraId="3592203F" wp14:textId="77777777" wp14:noSpellErr="1">
      <w:pPr>
        <w:pStyle w:val="Normal"/>
        <w:rPr/>
      </w:pPr>
      <w:r w:rsidR="0AE7F0EF">
        <w:rPr/>
        <w:t>Виды сувениров и их назначение. Сувениры из текстильных материалов.</w:t>
      </w:r>
    </w:p>
    <w:p xmlns:wp14="http://schemas.microsoft.com/office/word/2010/wordml" w14:paraId="17C0015A" wp14:textId="77777777" wp14:noSpellErr="1">
      <w:pPr>
        <w:pStyle w:val="Normal"/>
        <w:rPr/>
      </w:pPr>
      <w:r w:rsidR="0AE7F0EF">
        <w:rPr/>
        <w:t>Различные технологии изготовления. Оформление подарков</w:t>
      </w:r>
    </w:p>
    <w:p xmlns:wp14="http://schemas.microsoft.com/office/word/2010/wordml" w14:paraId="3CA96D21" wp14:textId="77777777" wp14:noSpellErr="1">
      <w:pPr>
        <w:pStyle w:val="Normal"/>
        <w:rPr>
          <w:i/>
        </w:rPr>
      </w:pPr>
      <w:r w:rsidRPr="0AE7F0EF" w:rsidR="0AE7F0EF">
        <w:rPr>
          <w:i w:val="1"/>
          <w:iCs w:val="1"/>
        </w:rPr>
        <w:t>Практическая работа</w:t>
      </w:r>
    </w:p>
    <w:p xmlns:wp14="http://schemas.microsoft.com/office/word/2010/wordml" w14:paraId="1A70FB52" wp14:textId="77777777" wp14:noSpellErr="1">
      <w:pPr>
        <w:pStyle w:val="Normal"/>
        <w:rPr/>
      </w:pPr>
      <w:r w:rsidR="0AE7F0EF">
        <w:rPr/>
        <w:t>1. Выбор объекта труда. Разработка технологии изготовления.</w:t>
      </w:r>
    </w:p>
    <w:p xmlns:wp14="http://schemas.microsoft.com/office/word/2010/wordml" w14:paraId="03146854" wp14:textId="77777777" wp14:noSpellErr="1">
      <w:pPr>
        <w:pStyle w:val="Normal"/>
        <w:rPr/>
      </w:pPr>
      <w:r w:rsidR="0AE7F0EF">
        <w:rPr/>
        <w:t>2-3. Работа над индивидуальным изделием.</w:t>
      </w:r>
    </w:p>
    <w:p xmlns:wp14="http://schemas.microsoft.com/office/word/2010/wordml" w14:paraId="2FF5226D" wp14:textId="77777777" wp14:noSpellErr="1">
      <w:pPr>
        <w:pStyle w:val="Normal"/>
        <w:rPr/>
      </w:pPr>
      <w:r w:rsidR="0AE7F0EF">
        <w:rPr/>
        <w:t>4. Оформление подарков. Упаковка.</w:t>
      </w:r>
    </w:p>
    <w:p xmlns:wp14="http://schemas.microsoft.com/office/word/2010/wordml" w14:paraId="60A8A76C" wp14:textId="77777777" wp14:noSpellErr="1">
      <w:pPr>
        <w:pStyle w:val="Normal"/>
        <w:rPr/>
      </w:pPr>
      <w:r w:rsidR="0AE7F0EF">
        <w:rPr/>
        <w:t>6. Окончание индивид работ. Анализ работ.</w:t>
      </w:r>
    </w:p>
    <w:p xmlns:wp14="http://schemas.microsoft.com/office/word/2010/wordml" w14:paraId="05A7AEA2" wp14:textId="77777777" wp14:noSpellErr="1">
      <w:pPr>
        <w:pStyle w:val="Normal"/>
        <w:rPr/>
      </w:pPr>
      <w:r w:rsidRPr="0AE7F0EF" w:rsidR="0AE7F0EF">
        <w:rPr>
          <w:b w:val="1"/>
          <w:bCs w:val="1"/>
          <w:i w:val="1"/>
          <w:iCs w:val="1"/>
        </w:rPr>
        <w:t>Вязание спицами</w:t>
      </w:r>
      <w:r w:rsidR="0AE7F0EF">
        <w:rPr/>
        <w:t>.</w:t>
      </w:r>
    </w:p>
    <w:p xmlns:wp14="http://schemas.microsoft.com/office/word/2010/wordml" w14:paraId="5BD2C1CC" wp14:textId="77777777" wp14:noSpellErr="1">
      <w:pPr>
        <w:pStyle w:val="Normal"/>
        <w:rPr/>
      </w:pPr>
      <w:r w:rsidR="0AE7F0EF">
        <w:rPr/>
        <w:t>История возникновения вязания спицами. Виды вязальных спиц. Подбор ниток и спиц для вязания. Правила безопасной работы и санитарно-гигиенические требования.</w:t>
      </w:r>
    </w:p>
    <w:p xmlns:wp14="http://schemas.microsoft.com/office/word/2010/wordml" w14:paraId="432FF0CB" wp14:textId="77777777" wp14:noSpellErr="1">
      <w:pPr>
        <w:pStyle w:val="Normal"/>
        <w:rPr/>
      </w:pPr>
      <w:r w:rsidR="0AE7F0EF">
        <w:rPr/>
        <w:t xml:space="preserve"> </w:t>
      </w:r>
      <w:r w:rsidR="0AE7F0EF">
        <w:rPr/>
        <w:t xml:space="preserve">Ассортимент изделий чулочной и платочной вязок. Виды узоров с чередованием петель. Графическая и буквенная запись схем узоров с чередованием лицевых и изнаночных  петель. Вязание орнамента. Снятие мерок и расчет петель для вязания изделия. Эстетика оформления вязаных изделий. Виды отделок: помпоны, кисти, бахрома. </w:t>
      </w:r>
    </w:p>
    <w:p xmlns:wp14="http://schemas.microsoft.com/office/word/2010/wordml" w14:paraId="327891D6" wp14:textId="77777777" wp14:noSpellErr="1">
      <w:pPr>
        <w:pStyle w:val="Normal"/>
        <w:rPr>
          <w:i/>
        </w:rPr>
      </w:pPr>
      <w:r w:rsidRPr="0AE7F0EF" w:rsidR="0AE7F0EF">
        <w:rPr>
          <w:i w:val="1"/>
          <w:iCs w:val="1"/>
        </w:rPr>
        <w:t>Практическая работа.</w:t>
      </w:r>
    </w:p>
    <w:p xmlns:wp14="http://schemas.microsoft.com/office/word/2010/wordml" w14:paraId="18BFE319" wp14:textId="77777777" wp14:noSpellErr="1">
      <w:pPr>
        <w:pStyle w:val="Normal"/>
        <w:rPr/>
      </w:pPr>
      <w:r w:rsidR="0AE7F0EF">
        <w:rPr/>
        <w:t>1.Набор петель. Вязание лицевой и изнаночной петли.</w:t>
      </w:r>
    </w:p>
    <w:p xmlns:wp14="http://schemas.microsoft.com/office/word/2010/wordml" w14:paraId="393F6D2D" wp14:textId="77777777" wp14:noSpellErr="1">
      <w:pPr>
        <w:pStyle w:val="Normal"/>
        <w:rPr/>
      </w:pPr>
      <w:r w:rsidR="0AE7F0EF">
        <w:rPr/>
        <w:t>2. Закрытие последнего ряда.</w:t>
      </w:r>
    </w:p>
    <w:p xmlns:wp14="http://schemas.microsoft.com/office/word/2010/wordml" w14:paraId="3B7EB656" wp14:textId="77777777" wp14:noSpellErr="1">
      <w:pPr>
        <w:pStyle w:val="Normal"/>
        <w:rPr/>
      </w:pPr>
      <w:r w:rsidR="0AE7F0EF">
        <w:rPr/>
        <w:t>3. Вязание с чередованием лицевых и изнаночных петель.</w:t>
      </w:r>
    </w:p>
    <w:p xmlns:wp14="http://schemas.microsoft.com/office/word/2010/wordml" w14:paraId="41CDFD16" wp14:textId="77777777" wp14:noSpellErr="1">
      <w:pPr>
        <w:pStyle w:val="Normal"/>
        <w:rPr/>
      </w:pPr>
      <w:r w:rsidR="0AE7F0EF">
        <w:rPr/>
        <w:t>4-5. Вязание по схеме. Орнамент.</w:t>
      </w:r>
    </w:p>
    <w:p xmlns:wp14="http://schemas.microsoft.com/office/word/2010/wordml" w14:paraId="4002EFE2" wp14:textId="77777777" wp14:noSpellErr="1">
      <w:pPr>
        <w:pStyle w:val="Normal"/>
        <w:rPr/>
      </w:pPr>
      <w:r w:rsidR="0AE7F0EF">
        <w:rPr/>
        <w:t>6. Отделка вязаного изделия. Изготовление помпонов, кистей, бахромы.</w:t>
      </w:r>
    </w:p>
    <w:p xmlns:wp14="http://schemas.microsoft.com/office/word/2010/wordml" w14:paraId="68FB2331" wp14:textId="77777777" wp14:noSpellErr="1">
      <w:pPr>
        <w:pStyle w:val="Normal"/>
        <w:rPr/>
      </w:pPr>
      <w:r w:rsidR="0AE7F0EF">
        <w:rPr/>
        <w:t>7. Стирка и влажно-тепловая обработка вязаных изделий.</w:t>
      </w:r>
    </w:p>
    <w:p xmlns:wp14="http://schemas.microsoft.com/office/word/2010/wordml" w14:paraId="261D9841" wp14:textId="77777777" wp14:noSpellErr="1">
      <w:pPr>
        <w:pStyle w:val="Normal"/>
        <w:rPr>
          <w:b/>
          <w:i/>
        </w:rPr>
      </w:pPr>
      <w:r w:rsidRPr="0AE7F0EF" w:rsidR="0AE7F0EF">
        <w:rPr>
          <w:b w:val="1"/>
          <w:bCs w:val="1"/>
          <w:i w:val="1"/>
          <w:iCs w:val="1"/>
        </w:rPr>
        <w:t>Вязание крючком</w:t>
      </w:r>
    </w:p>
    <w:p xmlns:wp14="http://schemas.microsoft.com/office/word/2010/wordml" w14:paraId="183EE42B" wp14:textId="77777777" wp14:noSpellErr="1">
      <w:pPr>
        <w:pStyle w:val="Normal"/>
        <w:rPr/>
      </w:pPr>
      <w:r w:rsidR="0AE7F0EF">
        <w:rPr/>
        <w:t xml:space="preserve">Ассортимент изделий связанных крючком. Инструменты и материалы. Подбор крючков в соответствии с выбором ниток. Понятие схемы рисунка. Вязание прямого полотна, петли подъема. Техника вязания по кругу. Технология вязания квадрата. Способы соединения деталей при помощи крючка. Ажурное вязание. Оформление столового и постельного белья кружевом. </w:t>
      </w:r>
    </w:p>
    <w:p xmlns:wp14="http://schemas.microsoft.com/office/word/2010/wordml" w14:paraId="6347C85F" wp14:textId="77777777" wp14:noSpellErr="1">
      <w:pPr>
        <w:pStyle w:val="Normal"/>
        <w:rPr/>
      </w:pPr>
      <w:r w:rsidR="0AE7F0EF">
        <w:rPr/>
        <w:t>Правила безопасной работы и санитарно-гигиенические требования.</w:t>
      </w:r>
    </w:p>
    <w:p xmlns:wp14="http://schemas.microsoft.com/office/word/2010/wordml" w14:paraId="37BFE824" wp14:textId="77777777" wp14:noSpellErr="1">
      <w:pPr>
        <w:pStyle w:val="Normal"/>
        <w:rPr>
          <w:i/>
        </w:rPr>
      </w:pPr>
      <w:r w:rsidRPr="0AE7F0EF" w:rsidR="0AE7F0EF">
        <w:rPr>
          <w:i w:val="1"/>
          <w:iCs w:val="1"/>
        </w:rPr>
        <w:t>Практическая работа.</w:t>
      </w:r>
    </w:p>
    <w:p xmlns:wp14="http://schemas.microsoft.com/office/word/2010/wordml" w14:paraId="6E54C2FE" wp14:textId="77777777">
      <w:pPr>
        <w:pStyle w:val="Normal"/>
        <w:rPr/>
      </w:pPr>
      <w:r w:rsidR="0AE7F0EF">
        <w:rPr/>
        <w:t xml:space="preserve">1.Вязание воздушных петель и столбиков без </w:t>
      </w:r>
      <w:proofErr w:type="spellStart"/>
      <w:r w:rsidR="0AE7F0EF">
        <w:rPr/>
        <w:t>накида</w:t>
      </w:r>
      <w:proofErr w:type="spellEnd"/>
      <w:r w:rsidR="0AE7F0EF">
        <w:rPr/>
        <w:t xml:space="preserve">. Вязание столбиков с </w:t>
      </w:r>
      <w:proofErr w:type="spellStart"/>
      <w:r w:rsidR="0AE7F0EF">
        <w:rPr/>
        <w:t>накидом</w:t>
      </w:r>
      <w:proofErr w:type="spellEnd"/>
      <w:r w:rsidR="0AE7F0EF">
        <w:rPr/>
        <w:t>.</w:t>
      </w:r>
    </w:p>
    <w:p xmlns:wp14="http://schemas.microsoft.com/office/word/2010/wordml" w14:paraId="19BD30D7" wp14:textId="77777777" wp14:noSpellErr="1">
      <w:pPr>
        <w:pStyle w:val="Normal"/>
        <w:rPr/>
      </w:pPr>
      <w:r w:rsidR="0AE7F0EF">
        <w:rPr/>
        <w:t>2. Вязание круга. Вязание квадрата. Чтение схем.</w:t>
      </w:r>
    </w:p>
    <w:p xmlns:wp14="http://schemas.microsoft.com/office/word/2010/wordml" w14:paraId="08CE43BC" wp14:textId="77777777" wp14:noSpellErr="1">
      <w:pPr>
        <w:pStyle w:val="Normal"/>
        <w:rPr/>
      </w:pPr>
      <w:r w:rsidR="0AE7F0EF">
        <w:rPr/>
        <w:t>3. Введение в работу нитки другого цвета.</w:t>
      </w:r>
    </w:p>
    <w:p xmlns:wp14="http://schemas.microsoft.com/office/word/2010/wordml" w14:paraId="05B28ADE" wp14:textId="77777777" wp14:noSpellErr="1">
      <w:pPr>
        <w:pStyle w:val="Normal"/>
        <w:rPr/>
      </w:pPr>
      <w:r w:rsidR="0AE7F0EF">
        <w:rPr/>
        <w:t>4. Обвязывание края ткани. Вязание узкого кружева.</w:t>
      </w:r>
    </w:p>
    <w:p xmlns:wp14="http://schemas.microsoft.com/office/word/2010/wordml" w14:paraId="2DBC3A22" wp14:textId="77777777" wp14:noSpellErr="1">
      <w:pPr>
        <w:pStyle w:val="Normal"/>
        <w:rPr/>
      </w:pPr>
      <w:r w:rsidR="0AE7F0EF">
        <w:rPr/>
        <w:t>5. Отделка изделия. Стирка. Анализ готовых изделий.</w:t>
      </w:r>
    </w:p>
    <w:p xmlns:wp14="http://schemas.microsoft.com/office/word/2010/wordml" w14:paraId="21BD2D1E" wp14:textId="77777777" wp14:noSpellErr="1">
      <w:pPr>
        <w:pStyle w:val="Normal"/>
        <w:rPr>
          <w:b/>
          <w:i/>
        </w:rPr>
      </w:pPr>
      <w:r w:rsidRPr="0AE7F0EF" w:rsidR="0AE7F0EF">
        <w:rPr>
          <w:b w:val="1"/>
          <w:bCs w:val="1"/>
          <w:i w:val="1"/>
          <w:iCs w:val="1"/>
        </w:rPr>
        <w:t>Оформление работ к выставкам.</w:t>
      </w:r>
    </w:p>
    <w:p xmlns:wp14="http://schemas.microsoft.com/office/word/2010/wordml" w14:paraId="314298C6" wp14:textId="77777777" wp14:noSpellErr="1">
      <w:pPr>
        <w:pStyle w:val="Normal"/>
        <w:rPr/>
      </w:pPr>
      <w:r w:rsidR="0AE7F0EF">
        <w:rPr/>
        <w:t>Оформление карточек, этикеток, рекламных листков.</w:t>
      </w:r>
    </w:p>
    <w:p xmlns:wp14="http://schemas.microsoft.com/office/word/2010/wordml" w14:paraId="6FA4E876" wp14:textId="77777777" wp14:noSpellErr="1">
      <w:pPr>
        <w:pStyle w:val="Normal"/>
        <w:rPr/>
      </w:pPr>
      <w:r w:rsidR="0AE7F0EF">
        <w:rPr/>
        <w:t>Практическая работа</w:t>
      </w:r>
    </w:p>
    <w:p xmlns:wp14="http://schemas.microsoft.com/office/word/2010/wordml" w14:paraId="255E4F5C" wp14:textId="77777777" wp14:noSpellErr="1">
      <w:pPr>
        <w:pStyle w:val="Normal"/>
        <w:rPr/>
      </w:pPr>
      <w:r w:rsidR="0AE7F0EF">
        <w:rPr/>
        <w:t>Разработка дизайна этикетки, буклета или рекламного листа.</w:t>
      </w:r>
    </w:p>
    <w:p xmlns:wp14="http://schemas.microsoft.com/office/word/2010/wordml" w14:paraId="09943FC7" wp14:textId="77777777" wp14:noSpellErr="1">
      <w:pPr>
        <w:pStyle w:val="Normal"/>
        <w:rPr>
          <w:b/>
          <w:i/>
        </w:rPr>
      </w:pPr>
      <w:r w:rsidRPr="0AE7F0EF" w:rsidR="0AE7F0EF">
        <w:rPr>
          <w:b w:val="1"/>
          <w:bCs w:val="1"/>
          <w:i w:val="1"/>
          <w:iCs w:val="1"/>
        </w:rPr>
        <w:t>Итоговое занятие</w:t>
      </w:r>
    </w:p>
    <w:p xmlns:wp14="http://schemas.microsoft.com/office/word/2010/wordml" w14:paraId="45AFE2A2" wp14:textId="77777777" wp14:noSpellErr="1">
      <w:pPr>
        <w:pStyle w:val="Normal"/>
        <w:rPr/>
      </w:pPr>
      <w:r w:rsidR="0AE7F0EF">
        <w:rPr/>
        <w:t>Подведение итогов. Выставка работ. Награждение.</w:t>
      </w:r>
    </w:p>
    <w:p xmlns:wp14="http://schemas.microsoft.com/office/word/2010/wordml" w14:paraId="78E158BD" wp14:textId="77777777">
      <w:pPr>
        <w:pStyle w:val="Normal"/>
        <w:rPr/>
      </w:pPr>
      <w:r>
        <w:rPr/>
      </w:r>
    </w:p>
    <w:p xmlns:wp14="http://schemas.microsoft.com/office/word/2010/wordml" w14:paraId="5863FD65" wp14:textId="77777777">
      <w:pPr>
        <w:pStyle w:val="Normal"/>
        <w:jc w:val="center"/>
        <w:rPr>
          <w:b/>
        </w:rPr>
      </w:pPr>
      <w:r>
        <w:rPr>
          <w:b/>
        </w:rPr>
      </w:r>
    </w:p>
    <w:p xmlns:wp14="http://schemas.microsoft.com/office/word/2010/wordml" w14:paraId="6D328A13" wp14:textId="77777777">
      <w:pPr>
        <w:pStyle w:val="Normal"/>
        <w:jc w:val="center"/>
        <w:rPr>
          <w:b/>
        </w:rPr>
      </w:pPr>
      <w:r>
        <w:rPr>
          <w:b/>
        </w:rPr>
      </w:r>
    </w:p>
    <w:p xmlns:wp14="http://schemas.microsoft.com/office/word/2010/wordml" w14:paraId="6C932579" wp14:textId="77777777">
      <w:pPr>
        <w:pStyle w:val="Normal"/>
        <w:jc w:val="center"/>
        <w:rPr>
          <w:b/>
        </w:rPr>
      </w:pPr>
      <w:r>
        <w:rPr>
          <w:b/>
        </w:rPr>
      </w:r>
    </w:p>
    <w:p xmlns:wp14="http://schemas.microsoft.com/office/word/2010/wordml" w14:paraId="12A30970" wp14:textId="77777777">
      <w:pPr>
        <w:pStyle w:val="Normal"/>
        <w:jc w:val="center"/>
        <w:rPr>
          <w:b/>
        </w:rPr>
      </w:pPr>
      <w:r>
        <w:rPr>
          <w:b/>
        </w:rPr>
      </w:r>
    </w:p>
    <w:p xmlns:wp14="http://schemas.microsoft.com/office/word/2010/wordml" w14:paraId="5F1EE8F1" wp14:textId="77777777">
      <w:pPr>
        <w:pStyle w:val="Normal"/>
        <w:jc w:val="center"/>
        <w:rPr>
          <w:b/>
        </w:rPr>
      </w:pPr>
      <w:r>
        <w:rPr>
          <w:b/>
        </w:rPr>
      </w:r>
    </w:p>
    <w:p xmlns:wp14="http://schemas.microsoft.com/office/word/2010/wordml" w14:paraId="6B28B44B" wp14:textId="77777777">
      <w:pPr>
        <w:pStyle w:val="Normal"/>
        <w:rPr>
          <w:b/>
        </w:rPr>
      </w:pPr>
      <w:r>
        <w:rPr>
          <w:b/>
        </w:rPr>
        <w:t xml:space="preserve">                                      </w:t>
      </w:r>
    </w:p>
    <w:p xmlns:wp14="http://schemas.microsoft.com/office/word/2010/wordml" w14:paraId="19B1F187" wp14:textId="77777777">
      <w:pPr>
        <w:pStyle w:val="Normal"/>
        <w:rPr>
          <w:b/>
        </w:rPr>
      </w:pPr>
      <w:r>
        <w:rPr>
          <w:b/>
        </w:rPr>
      </w:r>
    </w:p>
    <w:p xmlns:wp14="http://schemas.microsoft.com/office/word/2010/wordml" w14:paraId="0EF3E404" wp14:textId="77777777">
      <w:pPr>
        <w:pStyle w:val="Normal"/>
        <w:rPr>
          <w:b/>
        </w:rPr>
      </w:pPr>
      <w:r>
        <w:rPr>
          <w:b/>
        </w:rPr>
      </w:r>
    </w:p>
    <w:p xmlns:wp14="http://schemas.microsoft.com/office/word/2010/wordml" w14:paraId="492872EC" wp14:textId="77777777">
      <w:pPr>
        <w:pStyle w:val="Normal"/>
        <w:rPr>
          <w:b/>
        </w:rPr>
      </w:pPr>
      <w:r>
        <w:rPr>
          <w:b/>
        </w:rPr>
      </w:r>
    </w:p>
    <w:p xmlns:wp14="http://schemas.microsoft.com/office/word/2010/wordml" w14:paraId="2348AEDE" wp14:textId="77777777" wp14:noSpellErr="1">
      <w:pPr>
        <w:pStyle w:val="Normal"/>
        <w:rPr>
          <w:b/>
        </w:rPr>
      </w:pPr>
      <w:r w:rsidRPr="0AE7F0EF" w:rsidR="0AE7F0EF">
        <w:rPr>
          <w:b w:val="1"/>
          <w:bCs w:val="1"/>
        </w:rPr>
        <w:t xml:space="preserve">                                           </w:t>
      </w:r>
      <w:r w:rsidRPr="0AE7F0EF" w:rsidR="0AE7F0EF">
        <w:rPr>
          <w:b w:val="1"/>
          <w:bCs w:val="1"/>
        </w:rPr>
        <w:t>Методическое обеспечение программы.</w:t>
      </w:r>
    </w:p>
    <w:tbl>
      <w:tblPr>
        <w:jc w:val="left"/>
        <w:tblInd w:w="-10" w:type="dxa"/>
        <w:tblBorders>
          <w:top w:val="single" w:color="000000" w:sz="4" w:space="0"/>
          <w:left w:val="single" w:color="000000" w:sz="4" w:space="0"/>
          <w:bottom w:val="single" w:color="000000" w:sz="4" w:space="0"/>
          <w:insideH w:val="single" w:color="000000" w:sz="4" w:space="0"/>
          <w:right w:val="nil"/>
          <w:insideV w:val="nil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456"/>
        <w:gridCol w:w="1927"/>
        <w:gridCol w:w="2097"/>
        <w:gridCol w:w="2108"/>
        <w:gridCol w:w="1800"/>
        <w:gridCol w:w="2000"/>
      </w:tblGrid>
      <w:tr xmlns:wp14="http://schemas.microsoft.com/office/word/2010/wordml" w:rsidTr="0AE7F0EF" w14:paraId="55BC4582" wp14:textId="77777777">
        <w:trPr>
          <w:cantSplit w:val="false"/>
        </w:trPr>
        <w:tc>
          <w:tcPr>
            <w:tcW w:w="456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661846D7" wp14:textId="77777777" wp14:noSpellErr="1">
            <w:pPr>
              <w:pStyle w:val="Normal"/>
              <w:rPr/>
            </w:pPr>
            <w:r w:rsidR="0AE7F0EF">
              <w:rPr/>
              <w:t>№</w:t>
            </w:r>
          </w:p>
        </w:tc>
        <w:tc>
          <w:tcPr>
            <w:tcW w:w="1927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612EC094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Раздел программы</w:t>
            </w:r>
          </w:p>
        </w:tc>
        <w:tc>
          <w:tcPr>
            <w:tcW w:w="2097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5223EFE6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Форма занятия</w:t>
            </w:r>
          </w:p>
        </w:tc>
        <w:tc>
          <w:tcPr>
            <w:tcW w:w="2108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46D62CF0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Приемы и методы проведения занятия</w:t>
            </w:r>
          </w:p>
        </w:tc>
        <w:tc>
          <w:tcPr>
            <w:tcW w:w="180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0A7C82FD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Дидактический материал ТСО</w:t>
            </w:r>
          </w:p>
        </w:tc>
        <w:tc>
          <w:tcPr>
            <w:tcW w:w="200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6B955D4E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Форма подведения итогов</w:t>
            </w:r>
          </w:p>
        </w:tc>
      </w:tr>
      <w:tr xmlns:wp14="http://schemas.microsoft.com/office/word/2010/wordml" w:rsidTr="0AE7F0EF" w14:paraId="7A0D38FC" wp14:textId="77777777">
        <w:trPr>
          <w:cantSplit w:val="false"/>
        </w:trPr>
        <w:tc>
          <w:tcPr>
            <w:tcW w:w="456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38DFDF00" wp14:textId="77777777">
            <w:pPr>
              <w:pStyle w:val="Normal"/>
              <w:rPr/>
            </w:pPr>
            <w:r w:rsidR="0AE7F0EF">
              <w:rPr/>
              <w:t>1</w:t>
            </w:r>
          </w:p>
        </w:tc>
        <w:tc>
          <w:tcPr>
            <w:tcW w:w="1927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1DAF2D7D" wp14:textId="77777777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 xml:space="preserve">Введение в </w:t>
            </w:r>
            <w:proofErr w:type="spellStart"/>
            <w:r w:rsidRPr="0AE7F0EF" w:rsidR="0AE7F0EF">
              <w:rPr>
                <w:sz w:val="22"/>
                <w:szCs w:val="22"/>
              </w:rPr>
              <w:t>образовате</w:t>
            </w:r>
            <w:proofErr w:type="spellEnd"/>
          </w:p>
          <w:p w14:paraId="1C3B2C16" wp14:textId="77777777">
            <w:pPr>
              <w:pStyle w:val="Normal"/>
              <w:rPr>
                <w:sz w:val="22"/>
                <w:szCs w:val="22"/>
              </w:rPr>
            </w:pPr>
            <w:proofErr w:type="spellStart"/>
            <w:r w:rsidRPr="0AE7F0EF" w:rsidR="0AE7F0EF">
              <w:rPr>
                <w:sz w:val="22"/>
                <w:szCs w:val="22"/>
              </w:rPr>
              <w:t>льную</w:t>
            </w:r>
            <w:proofErr w:type="spellEnd"/>
          </w:p>
          <w:p w14:paraId="284BEEB2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программу</w:t>
            </w:r>
          </w:p>
        </w:tc>
        <w:tc>
          <w:tcPr>
            <w:tcW w:w="2097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473D5D40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теоретическое занятие</w:t>
            </w:r>
          </w:p>
        </w:tc>
        <w:tc>
          <w:tcPr>
            <w:tcW w:w="2108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7E02D082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словесный, наглядный, демонстрационный</w:t>
            </w:r>
          </w:p>
        </w:tc>
        <w:tc>
          <w:tcPr>
            <w:tcW w:w="180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33DB2965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компьютерные презентации, работы в различных видах рукоделия</w:t>
            </w:r>
          </w:p>
        </w:tc>
        <w:tc>
          <w:tcPr>
            <w:tcW w:w="200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14BE7074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собеседование</w:t>
            </w:r>
          </w:p>
        </w:tc>
      </w:tr>
      <w:tr xmlns:wp14="http://schemas.microsoft.com/office/word/2010/wordml" w:rsidTr="0AE7F0EF" w14:paraId="55582E31" wp14:textId="77777777">
        <w:trPr>
          <w:cantSplit w:val="false"/>
        </w:trPr>
        <w:tc>
          <w:tcPr>
            <w:tcW w:w="456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0E37F54F" wp14:textId="77777777">
            <w:pPr>
              <w:pStyle w:val="Normal"/>
              <w:rPr/>
            </w:pPr>
            <w:r w:rsidR="0AE7F0EF">
              <w:rPr/>
              <w:t>2</w:t>
            </w:r>
          </w:p>
        </w:tc>
        <w:tc>
          <w:tcPr>
            <w:tcW w:w="1927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2F660EA6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 xml:space="preserve">Лоскутное шитье </w:t>
            </w:r>
          </w:p>
        </w:tc>
        <w:tc>
          <w:tcPr>
            <w:tcW w:w="2097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1602C62B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Комбинированное занятие. Практическая работа.</w:t>
            </w:r>
          </w:p>
        </w:tc>
        <w:tc>
          <w:tcPr>
            <w:tcW w:w="2108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36747270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словесный,</w:t>
            </w:r>
          </w:p>
          <w:p w14:paraId="399BB104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демонстрационный,</w:t>
            </w:r>
          </w:p>
          <w:p w14:paraId="6CC8AF33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объяснительный,</w:t>
            </w:r>
          </w:p>
          <w:p w14:paraId="1FDE8A5B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репродуктивный</w:t>
            </w:r>
          </w:p>
        </w:tc>
        <w:tc>
          <w:tcPr>
            <w:tcW w:w="180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60DB6FC7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Иллюстрации, образцы готовых работ, иглы, нитки, ткань, тесьма, пуговицы, картон, наперсток, ножницы</w:t>
            </w:r>
          </w:p>
        </w:tc>
        <w:tc>
          <w:tcPr>
            <w:tcW w:w="200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4E4C2C42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выставка,</w:t>
            </w:r>
          </w:p>
          <w:p w14:paraId="553AD79C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 xml:space="preserve"> </w:t>
            </w:r>
            <w:r w:rsidRPr="0AE7F0EF" w:rsidR="0AE7F0EF">
              <w:rPr>
                <w:sz w:val="22"/>
                <w:szCs w:val="22"/>
              </w:rPr>
              <w:t>беседа, анализ готовых работ</w:t>
            </w:r>
          </w:p>
        </w:tc>
      </w:tr>
      <w:tr xmlns:wp14="http://schemas.microsoft.com/office/word/2010/wordml" w:rsidTr="0AE7F0EF" w14:paraId="2D5FE672" wp14:textId="77777777">
        <w:trPr>
          <w:cantSplit w:val="false"/>
        </w:trPr>
        <w:tc>
          <w:tcPr>
            <w:tcW w:w="456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09DC3A40" wp14:textId="77777777">
            <w:pPr>
              <w:pStyle w:val="Normal"/>
              <w:rPr/>
            </w:pPr>
            <w:r w:rsidR="0AE7F0EF">
              <w:rPr/>
              <w:t>3</w:t>
            </w:r>
          </w:p>
        </w:tc>
        <w:tc>
          <w:tcPr>
            <w:tcW w:w="1927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3AF4E3F5" wp14:textId="77777777" wp14:noSpellErr="1">
            <w:pPr>
              <w:pStyle w:val="Normal"/>
              <w:rPr/>
            </w:pPr>
            <w:r w:rsidR="0AE7F0EF">
              <w:rPr/>
              <w:t>Изготовление цветов</w:t>
            </w:r>
          </w:p>
        </w:tc>
        <w:tc>
          <w:tcPr>
            <w:tcW w:w="2097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7E8CF2A3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Комбинированное занятие. Практическая работа.</w:t>
            </w:r>
          </w:p>
        </w:tc>
        <w:tc>
          <w:tcPr>
            <w:tcW w:w="2108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5453E45B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словесный,</w:t>
            </w:r>
          </w:p>
          <w:p w14:paraId="6E977537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демонстрационный,</w:t>
            </w:r>
          </w:p>
          <w:p w14:paraId="4B0C1420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объяснительный,</w:t>
            </w:r>
          </w:p>
          <w:p w14:paraId="4400EB54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репродуктивный</w:t>
            </w:r>
          </w:p>
        </w:tc>
        <w:tc>
          <w:tcPr>
            <w:tcW w:w="180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22B5FCE4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Иллюстрации, образцы готовых работ, иглы, нитки, ткань, тесьма, пуговицы, бусины, наперсток, ножницы, свеча, клей.</w:t>
            </w:r>
          </w:p>
        </w:tc>
        <w:tc>
          <w:tcPr>
            <w:tcW w:w="200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2483CA49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выставка,</w:t>
            </w:r>
          </w:p>
          <w:p w14:paraId="5B984A3B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 xml:space="preserve"> </w:t>
            </w:r>
            <w:r w:rsidRPr="0AE7F0EF" w:rsidR="0AE7F0EF">
              <w:rPr>
                <w:sz w:val="22"/>
                <w:szCs w:val="22"/>
              </w:rPr>
              <w:t>беседа, анализ готовых работ</w:t>
            </w:r>
          </w:p>
        </w:tc>
      </w:tr>
      <w:tr xmlns:wp14="http://schemas.microsoft.com/office/word/2010/wordml" w:rsidTr="0AE7F0EF" w14:paraId="5AE7002D" wp14:textId="77777777">
        <w:trPr>
          <w:cantSplit w:val="false"/>
        </w:trPr>
        <w:tc>
          <w:tcPr>
            <w:tcW w:w="456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26C615C9" wp14:textId="77777777">
            <w:pPr>
              <w:pStyle w:val="Normal"/>
              <w:rPr/>
            </w:pPr>
            <w:r w:rsidR="0AE7F0EF">
              <w:rPr/>
              <w:t>4</w:t>
            </w:r>
          </w:p>
        </w:tc>
        <w:tc>
          <w:tcPr>
            <w:tcW w:w="1927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040F8B28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Кулинария</w:t>
            </w:r>
          </w:p>
        </w:tc>
        <w:tc>
          <w:tcPr>
            <w:tcW w:w="2097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2B51165F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Комбинированное занятие. Практическая работа</w:t>
            </w:r>
          </w:p>
        </w:tc>
        <w:tc>
          <w:tcPr>
            <w:tcW w:w="2108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50B460C6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словесный, объяснительный,</w:t>
            </w:r>
          </w:p>
          <w:p w14:paraId="2800B525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демонстрационный,</w:t>
            </w:r>
          </w:p>
          <w:p w14:paraId="5CA62CA7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репродуктивный</w:t>
            </w:r>
          </w:p>
          <w:p w14:paraId="30180EB3" wp14:textId="77777777"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0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25F52CD3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компьютерные презентации, журналы, и книги по кулинарии кухонное оборудование и посуда</w:t>
            </w:r>
          </w:p>
        </w:tc>
        <w:tc>
          <w:tcPr>
            <w:tcW w:w="200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6E9054F6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беседа, анализ готовых блюд, анализ  правильности выполнения сервировки стола.</w:t>
            </w:r>
          </w:p>
        </w:tc>
      </w:tr>
      <w:tr xmlns:wp14="http://schemas.microsoft.com/office/word/2010/wordml" w:rsidTr="0AE7F0EF" w14:paraId="5EC7E00A" wp14:textId="77777777">
        <w:trPr>
          <w:cantSplit w:val="false"/>
        </w:trPr>
        <w:tc>
          <w:tcPr>
            <w:tcW w:w="456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4A60787D" wp14:textId="77777777">
            <w:pPr>
              <w:pStyle w:val="Normal"/>
              <w:rPr/>
            </w:pPr>
            <w:r w:rsidR="0AE7F0EF">
              <w:rPr/>
              <w:t>5</w:t>
            </w:r>
          </w:p>
        </w:tc>
        <w:tc>
          <w:tcPr>
            <w:tcW w:w="1927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15D0861A" wp14:textId="77777777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Работа с бумагой «</w:t>
            </w:r>
            <w:proofErr w:type="spellStart"/>
            <w:r w:rsidRPr="0AE7F0EF" w:rsidR="0AE7F0EF">
              <w:rPr>
                <w:sz w:val="22"/>
                <w:szCs w:val="22"/>
              </w:rPr>
              <w:t>Квилинг</w:t>
            </w:r>
            <w:proofErr w:type="spellEnd"/>
            <w:r w:rsidRPr="0AE7F0EF" w:rsidR="0AE7F0EF">
              <w:rPr>
                <w:sz w:val="22"/>
                <w:szCs w:val="22"/>
              </w:rPr>
              <w:t>»</w:t>
            </w:r>
          </w:p>
        </w:tc>
        <w:tc>
          <w:tcPr>
            <w:tcW w:w="2097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0B79FC38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Комбинированное занятие. Практическая работа</w:t>
            </w:r>
          </w:p>
        </w:tc>
        <w:tc>
          <w:tcPr>
            <w:tcW w:w="2108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5F8DD55D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словесный, объяснительный,</w:t>
            </w:r>
          </w:p>
          <w:p w14:paraId="3325ACC1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демонстрационный,</w:t>
            </w:r>
          </w:p>
          <w:p w14:paraId="6CD43C6D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репродуктивный</w:t>
            </w:r>
          </w:p>
          <w:p w14:paraId="1C20947E" wp14:textId="77777777"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0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794F97A3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компьютерные презентации, двухсторонняя  цветная бумага, доска, нож для резки бумаги, клей, пинцет, шило (зубочистки)</w:t>
            </w:r>
          </w:p>
        </w:tc>
        <w:tc>
          <w:tcPr>
            <w:tcW w:w="200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41503639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 xml:space="preserve">выставка, </w:t>
            </w:r>
          </w:p>
          <w:p w14:paraId="7148801E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беседа, анализ готовых работ</w:t>
            </w:r>
          </w:p>
        </w:tc>
      </w:tr>
      <w:tr xmlns:wp14="http://schemas.microsoft.com/office/word/2010/wordml" w:rsidTr="0AE7F0EF" w14:paraId="788A00AD" wp14:textId="77777777">
        <w:trPr>
          <w:cantSplit w:val="false"/>
        </w:trPr>
        <w:tc>
          <w:tcPr>
            <w:tcW w:w="456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3541AB60" wp14:textId="77777777">
            <w:pPr>
              <w:pStyle w:val="Normal"/>
              <w:rPr/>
            </w:pPr>
            <w:r w:rsidR="0AE7F0EF">
              <w:rPr/>
              <w:t>6</w:t>
            </w:r>
          </w:p>
        </w:tc>
        <w:tc>
          <w:tcPr>
            <w:tcW w:w="1927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3E3576DC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Аппликация</w:t>
            </w:r>
          </w:p>
        </w:tc>
        <w:tc>
          <w:tcPr>
            <w:tcW w:w="2097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7030FEBC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Комбинированное занятие. Практическая работа.</w:t>
            </w:r>
          </w:p>
        </w:tc>
        <w:tc>
          <w:tcPr>
            <w:tcW w:w="2108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7DEAFB0A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словесный,</w:t>
            </w:r>
          </w:p>
          <w:p w14:paraId="1F223AD9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демонстрационный,</w:t>
            </w:r>
          </w:p>
          <w:p w14:paraId="47E747BA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репродуктивный,</w:t>
            </w:r>
          </w:p>
          <w:p w14:paraId="39B4797A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поисковый</w:t>
            </w:r>
          </w:p>
        </w:tc>
        <w:tc>
          <w:tcPr>
            <w:tcW w:w="180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7C31491F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Иллюстрации, образцы готовых работ, иглы, нитки, ткань, тесьма, пуговицы, картон, наперсток, ножницы, клей. Книги, журналы.</w:t>
            </w:r>
          </w:p>
        </w:tc>
        <w:tc>
          <w:tcPr>
            <w:tcW w:w="200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3A01E52E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 xml:space="preserve">выставка, </w:t>
            </w:r>
          </w:p>
          <w:p w14:paraId="11252C81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беседа, анализ готовых работ</w:t>
            </w:r>
          </w:p>
        </w:tc>
      </w:tr>
      <w:tr xmlns:wp14="http://schemas.microsoft.com/office/word/2010/wordml" w:rsidTr="0AE7F0EF" w14:paraId="703AA62A" wp14:textId="77777777">
        <w:trPr>
          <w:cantSplit w:val="false"/>
        </w:trPr>
        <w:tc>
          <w:tcPr>
            <w:tcW w:w="456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79BFE3F5" wp14:textId="77777777">
            <w:pPr>
              <w:pStyle w:val="Normal"/>
              <w:rPr/>
            </w:pPr>
            <w:r w:rsidR="0AE7F0EF">
              <w:rPr/>
              <w:t>7</w:t>
            </w:r>
          </w:p>
        </w:tc>
        <w:tc>
          <w:tcPr>
            <w:tcW w:w="1927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3350F521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Художественная вышивка</w:t>
            </w:r>
          </w:p>
        </w:tc>
        <w:tc>
          <w:tcPr>
            <w:tcW w:w="2097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089FF8DD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Комбинированное занятие. Практическая работа.</w:t>
            </w:r>
          </w:p>
        </w:tc>
        <w:tc>
          <w:tcPr>
            <w:tcW w:w="2108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11F33B03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словесный,</w:t>
            </w:r>
          </w:p>
          <w:p w14:paraId="0B235C11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демонстрационный,</w:t>
            </w:r>
          </w:p>
          <w:p w14:paraId="68E7503D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репродуктивный,</w:t>
            </w:r>
          </w:p>
          <w:p w14:paraId="44C7FA0E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 xml:space="preserve">поисковый </w:t>
            </w:r>
          </w:p>
        </w:tc>
        <w:tc>
          <w:tcPr>
            <w:tcW w:w="180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43385DB3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Иллюстрации, образцы готовых работ, иглы, нитки, ткань, пяльцы, наперсток, ножницы</w:t>
            </w:r>
          </w:p>
        </w:tc>
        <w:tc>
          <w:tcPr>
            <w:tcW w:w="200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30C36114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выставка,</w:t>
            </w:r>
          </w:p>
          <w:p w14:paraId="2856FF6F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 xml:space="preserve"> </w:t>
            </w:r>
            <w:r w:rsidRPr="0AE7F0EF" w:rsidR="0AE7F0EF">
              <w:rPr>
                <w:sz w:val="22"/>
                <w:szCs w:val="22"/>
              </w:rPr>
              <w:t>беседа, анализ готовых работ</w:t>
            </w:r>
          </w:p>
        </w:tc>
      </w:tr>
      <w:tr xmlns:wp14="http://schemas.microsoft.com/office/word/2010/wordml" w:rsidTr="0AE7F0EF" w14:paraId="66AA82A5" wp14:textId="77777777">
        <w:trPr>
          <w:cantSplit w:val="false"/>
        </w:trPr>
        <w:tc>
          <w:tcPr>
            <w:tcW w:w="456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4E980667" wp14:textId="77777777">
            <w:pPr>
              <w:pStyle w:val="Normal"/>
              <w:rPr/>
            </w:pPr>
            <w:r w:rsidR="0AE7F0EF">
              <w:rPr/>
              <w:t>8</w:t>
            </w:r>
          </w:p>
        </w:tc>
        <w:tc>
          <w:tcPr>
            <w:tcW w:w="1927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3F7BC1C2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Изготовление сувениров</w:t>
            </w:r>
          </w:p>
        </w:tc>
        <w:tc>
          <w:tcPr>
            <w:tcW w:w="2097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25245DDB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Комбинированное занятие. Практическая работа.</w:t>
            </w:r>
          </w:p>
        </w:tc>
        <w:tc>
          <w:tcPr>
            <w:tcW w:w="2108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7312F66B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словесный,</w:t>
            </w:r>
          </w:p>
          <w:p w14:paraId="74C60EFD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демонстрационный,</w:t>
            </w:r>
          </w:p>
          <w:p w14:paraId="3B71C876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репродуктивный,</w:t>
            </w:r>
          </w:p>
          <w:p w14:paraId="5E37D7B2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поисковый</w:t>
            </w:r>
          </w:p>
        </w:tc>
        <w:tc>
          <w:tcPr>
            <w:tcW w:w="180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27E056D6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Образцы сувениров, картон, клей, ножницы, отделочные материалы.</w:t>
            </w:r>
          </w:p>
        </w:tc>
        <w:tc>
          <w:tcPr>
            <w:tcW w:w="200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29666540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выставка,</w:t>
            </w:r>
          </w:p>
          <w:p w14:paraId="6333940F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 xml:space="preserve"> </w:t>
            </w:r>
            <w:r w:rsidRPr="0AE7F0EF" w:rsidR="0AE7F0EF">
              <w:rPr>
                <w:sz w:val="22"/>
                <w:szCs w:val="22"/>
              </w:rPr>
              <w:t>беседа, анализ готовых работ</w:t>
            </w:r>
          </w:p>
        </w:tc>
      </w:tr>
      <w:tr xmlns:wp14="http://schemas.microsoft.com/office/word/2010/wordml" w:rsidTr="0AE7F0EF" w14:paraId="6A4FCA1C" wp14:textId="77777777">
        <w:trPr>
          <w:cantSplit w:val="false"/>
        </w:trPr>
        <w:tc>
          <w:tcPr>
            <w:tcW w:w="456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625CFF7F" wp14:textId="77777777">
            <w:pPr>
              <w:pStyle w:val="Normal"/>
              <w:rPr/>
            </w:pPr>
            <w:r w:rsidR="0AE7F0EF">
              <w:rPr/>
              <w:t>9</w:t>
            </w:r>
          </w:p>
        </w:tc>
        <w:tc>
          <w:tcPr>
            <w:tcW w:w="1927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71846A68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Вязание спицами</w:t>
            </w:r>
          </w:p>
        </w:tc>
        <w:tc>
          <w:tcPr>
            <w:tcW w:w="2097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45DA144B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Комбинированное занятие. Практическая работа.</w:t>
            </w:r>
          </w:p>
        </w:tc>
        <w:tc>
          <w:tcPr>
            <w:tcW w:w="2108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3B2017A2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словесный, объяснительный,</w:t>
            </w:r>
          </w:p>
          <w:p w14:paraId="52C965BB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демонстрационный,</w:t>
            </w:r>
          </w:p>
          <w:p w14:paraId="08DE7A4C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репродуктивный,</w:t>
            </w:r>
          </w:p>
          <w:p w14:paraId="14BEE4ED" wp14:textId="77777777"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0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76639538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Иллюстрации, образцы готовых работ, наборы крючков,</w:t>
            </w:r>
          </w:p>
          <w:p w14:paraId="29C3E3B3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различные виды ниток, схемы с условными обозначениями.</w:t>
            </w:r>
          </w:p>
        </w:tc>
        <w:tc>
          <w:tcPr>
            <w:tcW w:w="200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348E6FC8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 xml:space="preserve">выставка, </w:t>
            </w:r>
          </w:p>
          <w:p w14:paraId="4DA2B389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беседа, анализ готовых работ</w:t>
            </w:r>
          </w:p>
        </w:tc>
      </w:tr>
      <w:tr xmlns:wp14="http://schemas.microsoft.com/office/word/2010/wordml" w:rsidTr="0AE7F0EF" w14:paraId="5A25D252" wp14:textId="77777777">
        <w:trPr>
          <w:cantSplit w:val="false"/>
        </w:trPr>
        <w:tc>
          <w:tcPr>
            <w:tcW w:w="456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1C10A224" wp14:textId="77777777">
            <w:pPr>
              <w:pStyle w:val="Normal"/>
              <w:rPr/>
            </w:pPr>
            <w:r w:rsidR="0AE7F0EF">
              <w:rPr/>
              <w:t>10</w:t>
            </w:r>
          </w:p>
        </w:tc>
        <w:tc>
          <w:tcPr>
            <w:tcW w:w="1927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58290716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Вязание крючком</w:t>
            </w:r>
          </w:p>
        </w:tc>
        <w:tc>
          <w:tcPr>
            <w:tcW w:w="2097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56EDDC80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Комбинированное занятие. Практическая работа.</w:t>
            </w:r>
          </w:p>
        </w:tc>
        <w:tc>
          <w:tcPr>
            <w:tcW w:w="2108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213271BE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словесный, объяснительный,</w:t>
            </w:r>
          </w:p>
          <w:p w14:paraId="61B0E05C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демонстрационный,</w:t>
            </w:r>
          </w:p>
          <w:p w14:paraId="33394440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репродуктивный,</w:t>
            </w:r>
          </w:p>
          <w:p w14:paraId="34879D95" wp14:textId="77777777"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0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7E17D885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Иллюстрации, образцы готовых работ, наборы спиц,</w:t>
            </w:r>
          </w:p>
          <w:p w14:paraId="40851F0A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различные виды ниток, схемы с условными обозначениями.</w:t>
            </w:r>
          </w:p>
        </w:tc>
        <w:tc>
          <w:tcPr>
            <w:tcW w:w="200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5033013E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 xml:space="preserve">выставка, </w:t>
            </w:r>
          </w:p>
          <w:p w14:paraId="4E9728BA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беседа, анализ готовых работ</w:t>
            </w:r>
          </w:p>
        </w:tc>
      </w:tr>
      <w:tr xmlns:wp14="http://schemas.microsoft.com/office/word/2010/wordml" w:rsidTr="0AE7F0EF" w14:paraId="6F9D7074" wp14:textId="77777777">
        <w:trPr>
          <w:cantSplit w:val="false"/>
        </w:trPr>
        <w:tc>
          <w:tcPr>
            <w:tcW w:w="456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30B53CFA" wp14:textId="77777777">
            <w:pPr>
              <w:pStyle w:val="Normal"/>
              <w:rPr/>
            </w:pPr>
            <w:r w:rsidR="0AE7F0EF">
              <w:rPr/>
              <w:t>11</w:t>
            </w:r>
          </w:p>
        </w:tc>
        <w:tc>
          <w:tcPr>
            <w:tcW w:w="1927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58C69D2F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Оформление работ к выставкам</w:t>
            </w:r>
          </w:p>
        </w:tc>
        <w:tc>
          <w:tcPr>
            <w:tcW w:w="2097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2C0F446D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Теоретическое занятие, практическая работа</w:t>
            </w:r>
          </w:p>
        </w:tc>
        <w:tc>
          <w:tcPr>
            <w:tcW w:w="2108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532138BC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словесный,</w:t>
            </w:r>
          </w:p>
          <w:p w14:paraId="7E42B103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демонстрационный.</w:t>
            </w:r>
          </w:p>
        </w:tc>
        <w:tc>
          <w:tcPr>
            <w:tcW w:w="180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1DF9716D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компьютер, принтер, бумага, образцы этикеток, различные рамки и крепления.</w:t>
            </w:r>
          </w:p>
        </w:tc>
        <w:tc>
          <w:tcPr>
            <w:tcW w:w="200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12218E58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внешний вид изделия</w:t>
            </w:r>
          </w:p>
          <w:p w14:paraId="67BEC740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композиция</w:t>
            </w:r>
          </w:p>
          <w:p w14:paraId="0D07121B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неординарное решение при оформлении работы</w:t>
            </w:r>
          </w:p>
          <w:p w14:paraId="0F7019D9" wp14:textId="77777777"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 xmlns:wp14="http://schemas.microsoft.com/office/word/2010/wordml" w:rsidTr="0AE7F0EF" w14:paraId="50F3F5A1" wp14:textId="77777777">
        <w:trPr>
          <w:cantSplit w:val="false"/>
        </w:trPr>
        <w:tc>
          <w:tcPr>
            <w:tcW w:w="456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171B8E74" wp14:textId="77777777">
            <w:pPr>
              <w:pStyle w:val="Normal"/>
              <w:rPr/>
            </w:pPr>
            <w:r w:rsidR="0AE7F0EF">
              <w:rPr/>
              <w:t>12</w:t>
            </w:r>
          </w:p>
        </w:tc>
        <w:tc>
          <w:tcPr>
            <w:tcW w:w="1927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4C1926B7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Итоговое занятие</w:t>
            </w:r>
          </w:p>
        </w:tc>
        <w:tc>
          <w:tcPr>
            <w:tcW w:w="2097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5003446E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Праздник</w:t>
            </w:r>
          </w:p>
        </w:tc>
        <w:tc>
          <w:tcPr>
            <w:tcW w:w="2108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161DEA82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словесный, наглядный</w:t>
            </w:r>
          </w:p>
        </w:tc>
        <w:tc>
          <w:tcPr>
            <w:tcW w:w="180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nil"/>
              <w:insideV w:val="nil"/>
            </w:tcBorders>
            <w:shd w:val="clear" w:color="auto" w:fill="auto"/>
            <w:tcMar>
              <w:left w:w="103" w:type="dxa"/>
            </w:tcMar>
          </w:tcPr>
          <w:p w14:paraId="3BE97FC2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грамоты победителей, подарки и сувениры</w:t>
            </w:r>
          </w:p>
        </w:tc>
        <w:tc>
          <w:tcPr>
            <w:tcW w:w="2000" w:type="dxa"/>
            <w:tcBorders>
              <w:top w:val="single" w:color="000000" w:themeColor="accent6" w:sz="4" w:space="0"/>
              <w:left w:val="single" w:color="000000" w:themeColor="accent6" w:sz="4" w:space="0"/>
              <w:bottom w:val="single" w:color="000000" w:themeColor="accent6" w:sz="4" w:space="0"/>
              <w:insideH w:val="single" w:color="000000" w:sz="4" w:space="0"/>
              <w:right w:val="single" w:color="000000" w:sz="4" w:space="0"/>
              <w:insideV w:val="single" w:color="000000" w:sz="4" w:space="0"/>
            </w:tcBorders>
            <w:shd w:val="clear" w:color="auto" w:fill="auto"/>
            <w:tcMar>
              <w:left w:w="103" w:type="dxa"/>
            </w:tcMar>
          </w:tcPr>
          <w:p w14:paraId="2E7978C6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выставка,</w:t>
            </w:r>
          </w:p>
          <w:p w14:paraId="3A5FCBDB" wp14:textId="77777777" wp14:noSpellErr="1">
            <w:pPr>
              <w:pStyle w:val="Normal"/>
              <w:rPr>
                <w:sz w:val="22"/>
                <w:szCs w:val="22"/>
              </w:rPr>
            </w:pPr>
            <w:r w:rsidRPr="0AE7F0EF" w:rsidR="0AE7F0EF">
              <w:rPr>
                <w:sz w:val="22"/>
                <w:szCs w:val="22"/>
              </w:rPr>
              <w:t>беседа, анализ работы кружка</w:t>
            </w:r>
          </w:p>
        </w:tc>
      </w:tr>
    </w:tbl>
    <w:p xmlns:wp14="http://schemas.microsoft.com/office/word/2010/wordml" w14:paraId="7E931BBB" wp14:textId="77777777">
      <w:pPr>
        <w:pStyle w:val="Normal"/>
        <w:jc w:val="center"/>
        <w:rPr>
          <w:b/>
        </w:rPr>
      </w:pPr>
      <w:r>
        <w:rPr>
          <w:b/>
        </w:rPr>
      </w:r>
    </w:p>
    <w:p xmlns:wp14="http://schemas.microsoft.com/office/word/2010/wordml" w14:paraId="321C12DD" wp14:textId="77777777">
      <w:pPr>
        <w:pStyle w:val="Normal"/>
        <w:rPr/>
      </w:pPr>
      <w:r>
        <w:rPr/>
      </w:r>
    </w:p>
    <w:p xmlns:wp14="http://schemas.microsoft.com/office/word/2010/wordml" w14:paraId="00F552DE" wp14:textId="77777777">
      <w:pPr>
        <w:pStyle w:val="Normal"/>
        <w:rPr/>
      </w:pPr>
      <w:r>
        <w:rPr/>
      </w:r>
    </w:p>
    <w:p xmlns:wp14="http://schemas.microsoft.com/office/word/2010/wordml" w14:paraId="6555EF6F" wp14:textId="77777777">
      <w:pPr>
        <w:pStyle w:val="Normal"/>
        <w:rPr/>
      </w:pPr>
      <w:r>
        <w:rPr/>
      </w:r>
    </w:p>
    <w:p xmlns:wp14="http://schemas.microsoft.com/office/word/2010/wordml" w14:paraId="0913BBB7" wp14:textId="77777777">
      <w:pPr>
        <w:pStyle w:val="Normal"/>
        <w:rPr/>
      </w:pPr>
      <w:r>
        <w:rPr/>
      </w:r>
    </w:p>
    <w:p xmlns:wp14="http://schemas.microsoft.com/office/word/2010/wordml" w14:paraId="1AE9EF55" wp14:textId="77777777">
      <w:pPr>
        <w:pStyle w:val="Normal"/>
        <w:rPr/>
      </w:pPr>
      <w:r>
        <w:rPr/>
      </w:r>
    </w:p>
    <w:p xmlns:wp14="http://schemas.microsoft.com/office/word/2010/wordml" w14:paraId="1DD8327D" wp14:textId="77777777">
      <w:pPr>
        <w:pStyle w:val="Normal"/>
        <w:rPr/>
      </w:pPr>
      <w:r>
        <w:rPr/>
      </w:r>
    </w:p>
    <w:p xmlns:wp14="http://schemas.microsoft.com/office/word/2010/wordml" w14:paraId="1A3F56B8" wp14:textId="77777777">
      <w:pPr>
        <w:pStyle w:val="Normal"/>
        <w:rPr/>
      </w:pPr>
      <w:r>
        <w:rPr/>
      </w:r>
    </w:p>
    <w:p xmlns:wp14="http://schemas.microsoft.com/office/word/2010/wordml" w14:paraId="7C86F755" wp14:textId="77777777">
      <w:pPr>
        <w:pStyle w:val="Normal"/>
        <w:rPr/>
      </w:pPr>
      <w:r>
        <w:rPr/>
      </w:r>
    </w:p>
    <w:p xmlns:wp14="http://schemas.microsoft.com/office/word/2010/wordml" w14:paraId="74A71295" wp14:textId="77777777">
      <w:pPr>
        <w:pStyle w:val="Normal"/>
        <w:rPr/>
      </w:pPr>
      <w:r>
        <w:rPr/>
      </w:r>
    </w:p>
    <w:p xmlns:wp14="http://schemas.microsoft.com/office/word/2010/wordml" w14:paraId="74DEC7AA" wp14:textId="77777777">
      <w:pPr>
        <w:pStyle w:val="Normal"/>
        <w:jc w:val="center"/>
        <w:rPr>
          <w:b/>
        </w:rPr>
      </w:pPr>
      <w:r>
        <w:rPr>
          <w:b/>
        </w:rPr>
      </w:r>
    </w:p>
    <w:p xmlns:wp14="http://schemas.microsoft.com/office/word/2010/wordml" w14:paraId="651BBB89" wp14:textId="77777777">
      <w:pPr>
        <w:pStyle w:val="Normal"/>
        <w:jc w:val="center"/>
        <w:rPr>
          <w:b/>
        </w:rPr>
      </w:pPr>
      <w:r>
        <w:rPr>
          <w:b/>
        </w:rPr>
      </w:r>
    </w:p>
    <w:p xmlns:wp14="http://schemas.microsoft.com/office/word/2010/wordml" w14:paraId="29CAAB12" wp14:textId="77777777">
      <w:pPr>
        <w:pStyle w:val="Normal"/>
        <w:jc w:val="center"/>
        <w:rPr>
          <w:b/>
        </w:rPr>
      </w:pPr>
      <w:r>
        <w:rPr>
          <w:b/>
        </w:rPr>
      </w:r>
    </w:p>
    <w:p xmlns:wp14="http://schemas.microsoft.com/office/word/2010/wordml" w14:paraId="1229FE41" wp14:textId="77777777">
      <w:pPr>
        <w:pStyle w:val="Normal"/>
        <w:rPr>
          <w:b/>
        </w:rPr>
      </w:pPr>
      <w:r>
        <w:rPr>
          <w:b/>
        </w:rPr>
      </w:r>
    </w:p>
    <w:p xmlns:wp14="http://schemas.microsoft.com/office/word/2010/wordml" w14:paraId="22ED41AE" wp14:textId="77777777" wp14:noSpellErr="1">
      <w:pPr>
        <w:pStyle w:val="Normal"/>
        <w:rPr>
          <w:b/>
        </w:rPr>
      </w:pPr>
      <w:r w:rsidRPr="0AE7F0EF" w:rsidR="0AE7F0EF">
        <w:rPr>
          <w:b w:val="1"/>
          <w:bCs w:val="1"/>
        </w:rPr>
        <w:t xml:space="preserve">                                               </w:t>
      </w:r>
      <w:r w:rsidRPr="0AE7F0EF" w:rsidR="0AE7F0EF">
        <w:rPr>
          <w:b w:val="1"/>
          <w:bCs w:val="1"/>
        </w:rPr>
        <w:t>Список литературы для педагога:</w:t>
      </w:r>
    </w:p>
    <w:p xmlns:wp14="http://schemas.microsoft.com/office/word/2010/wordml" w14:paraId="563CA3D6" wp14:textId="77777777" wp14:noSpellErr="1">
      <w:pPr>
        <w:pStyle w:val="Normal"/>
        <w:rPr/>
      </w:pPr>
      <w:r w:rsidR="0AE7F0EF">
        <w:rPr/>
        <w:t>1.Богатырев П.Г. Вопросы теории народного искусства. – М.: издательство «Искусство», 1971.</w:t>
      </w:r>
    </w:p>
    <w:p xmlns:wp14="http://schemas.microsoft.com/office/word/2010/wordml" w14:paraId="0A6ADAA8" wp14:textId="77777777" wp14:noSpellErr="1">
      <w:pPr>
        <w:pStyle w:val="Normal"/>
        <w:rPr/>
      </w:pPr>
      <w:r w:rsidR="0AE7F0EF">
        <w:rPr/>
        <w:t>2. Василенко В.М. Русское прикладное искусство. – М.: «Искусство», 1977.</w:t>
      </w:r>
    </w:p>
    <w:p xmlns:wp14="http://schemas.microsoft.com/office/word/2010/wordml" w14:paraId="7A02C88B" wp14:textId="77777777">
      <w:pPr>
        <w:pStyle w:val="Normal"/>
        <w:rPr/>
      </w:pPr>
      <w:r w:rsidR="0AE7F0EF">
        <w:rPr/>
        <w:t xml:space="preserve">3. Возвращение к истокам: Народное искусство и детское творчество: Уч.- метод. пособие/ под редакцией </w:t>
      </w:r>
      <w:proofErr w:type="spellStart"/>
      <w:r w:rsidR="0AE7F0EF">
        <w:rPr/>
        <w:t>Шпикаловой</w:t>
      </w:r>
      <w:proofErr w:type="spellEnd"/>
      <w:r w:rsidR="0AE7F0EF">
        <w:rPr/>
        <w:t xml:space="preserve"> Т.Я., </w:t>
      </w:r>
      <w:proofErr w:type="spellStart"/>
      <w:r w:rsidR="0AE7F0EF">
        <w:rPr/>
        <w:t>Поровской</w:t>
      </w:r>
      <w:proofErr w:type="spellEnd"/>
      <w:r w:rsidR="0AE7F0EF">
        <w:rPr/>
        <w:t xml:space="preserve"> Г.А.. – М.: ВЛАДОС, 2000.</w:t>
      </w:r>
    </w:p>
    <w:p xmlns:wp14="http://schemas.microsoft.com/office/word/2010/wordml" w14:paraId="5CCF35DE" wp14:textId="77777777">
      <w:pPr>
        <w:pStyle w:val="Normal"/>
        <w:rPr/>
      </w:pPr>
      <w:r w:rsidR="0AE7F0EF">
        <w:rPr/>
        <w:t xml:space="preserve">4. Громыко М.М. Мир русской </w:t>
      </w:r>
      <w:proofErr w:type="spellStart"/>
      <w:r w:rsidR="0AE7F0EF">
        <w:rPr/>
        <w:t>деревени</w:t>
      </w:r>
      <w:proofErr w:type="spellEnd"/>
      <w:r w:rsidR="0AE7F0EF">
        <w:rPr/>
        <w:t>. – М.: Молодая гвардия,1991.</w:t>
      </w:r>
    </w:p>
    <w:p xmlns:wp14="http://schemas.microsoft.com/office/word/2010/wordml" w14:paraId="419DAC30" wp14:textId="77777777">
      <w:pPr>
        <w:pStyle w:val="Normal"/>
        <w:rPr/>
      </w:pPr>
      <w:r w:rsidR="0AE7F0EF">
        <w:rPr/>
        <w:t xml:space="preserve">5. Кит Никол. Искусство вышивки: секреты мастерства/ пер. с англ. </w:t>
      </w:r>
      <w:proofErr w:type="spellStart"/>
      <w:r w:rsidR="0AE7F0EF">
        <w:rPr/>
        <w:t>Плискиной</w:t>
      </w:r>
      <w:proofErr w:type="spellEnd"/>
      <w:r w:rsidR="0AE7F0EF">
        <w:rPr/>
        <w:t xml:space="preserve"> Ю. – М.: «Контент»,2000.</w:t>
      </w:r>
    </w:p>
    <w:p xmlns:wp14="http://schemas.microsoft.com/office/word/2010/wordml" w14:paraId="7820E434" wp14:textId="77777777" wp14:noSpellErr="1">
      <w:pPr>
        <w:pStyle w:val="Normal"/>
        <w:rPr/>
      </w:pPr>
      <w:r w:rsidR="0AE7F0EF">
        <w:rPr/>
        <w:t>6. Кулер Д. Лоскутное шитье/ пер. с англ. Рыбаковой Ю.К. – М.: ООО «Издательство Мир книги», 2005.</w:t>
      </w:r>
    </w:p>
    <w:p xmlns:wp14="http://schemas.microsoft.com/office/word/2010/wordml" w14:paraId="0BCA7246" wp14:textId="77777777">
      <w:pPr>
        <w:pStyle w:val="Normal"/>
        <w:rPr/>
      </w:pPr>
      <w:r w:rsidR="0AE7F0EF">
        <w:rPr/>
        <w:t>7. Максимова М.В., Кузьмина М.А. Быстрый крючок. – М.: Издательство «</w:t>
      </w:r>
      <w:proofErr w:type="spellStart"/>
      <w:r w:rsidR="0AE7F0EF">
        <w:rPr/>
        <w:t>Эксмо</w:t>
      </w:r>
      <w:proofErr w:type="spellEnd"/>
      <w:r w:rsidR="0AE7F0EF">
        <w:rPr/>
        <w:t>», 1999.</w:t>
      </w:r>
    </w:p>
    <w:p xmlns:wp14="http://schemas.microsoft.com/office/word/2010/wordml" w14:paraId="226CE170" wp14:textId="77777777">
      <w:pPr>
        <w:pStyle w:val="Normal"/>
        <w:rPr/>
      </w:pPr>
      <w:r w:rsidR="0AE7F0EF">
        <w:rPr/>
        <w:t xml:space="preserve">8. </w:t>
      </w:r>
      <w:proofErr w:type="spellStart"/>
      <w:r w:rsidR="0AE7F0EF">
        <w:rPr/>
        <w:t>Митителло</w:t>
      </w:r>
      <w:proofErr w:type="spellEnd"/>
      <w:r w:rsidR="0AE7F0EF">
        <w:rPr/>
        <w:t xml:space="preserve"> К. Аппликация: техника и искусство. – М.: Издательство «</w:t>
      </w:r>
      <w:proofErr w:type="spellStart"/>
      <w:r w:rsidR="0AE7F0EF">
        <w:rPr/>
        <w:t>Эксмо</w:t>
      </w:r>
      <w:proofErr w:type="spellEnd"/>
      <w:r w:rsidR="0AE7F0EF">
        <w:rPr/>
        <w:t>» 2004.</w:t>
      </w:r>
    </w:p>
    <w:p xmlns:wp14="http://schemas.microsoft.com/office/word/2010/wordml" w14:paraId="65E3EC48" wp14:textId="77777777">
      <w:pPr>
        <w:pStyle w:val="Normal"/>
        <w:rPr/>
      </w:pPr>
      <w:r w:rsidR="0AE7F0EF">
        <w:rPr/>
        <w:t xml:space="preserve">9. </w:t>
      </w:r>
      <w:proofErr w:type="spellStart"/>
      <w:r w:rsidR="0AE7F0EF">
        <w:rPr/>
        <w:t>Неменский</w:t>
      </w:r>
      <w:proofErr w:type="spellEnd"/>
      <w:r w:rsidR="0AE7F0EF">
        <w:rPr/>
        <w:t xml:space="preserve"> Б. М. Мудрость красоты: О проблемах эстетического воспитания. Книга для учителя.- 2-е издание, </w:t>
      </w:r>
      <w:proofErr w:type="spellStart"/>
      <w:r w:rsidR="0AE7F0EF">
        <w:rPr/>
        <w:t>перераб</w:t>
      </w:r>
      <w:proofErr w:type="spellEnd"/>
      <w:r w:rsidR="0AE7F0EF">
        <w:rPr/>
        <w:t>. и доп. – М., 1987.</w:t>
      </w:r>
    </w:p>
    <w:p xmlns:wp14="http://schemas.microsoft.com/office/word/2010/wordml" w14:paraId="4D1EC037" wp14:textId="77777777" wp14:noSpellErr="1">
      <w:pPr>
        <w:pStyle w:val="Normal"/>
        <w:rPr/>
      </w:pPr>
      <w:r w:rsidR="0AE7F0EF">
        <w:rPr/>
        <w:t>10 Нестеренко О. И. краткая энциклопедия дизайна. – М.: Молодая гвардия, 1994.</w:t>
      </w:r>
    </w:p>
    <w:p xmlns:wp14="http://schemas.microsoft.com/office/word/2010/wordml" w14:paraId="0CA0884B" wp14:textId="77777777">
      <w:pPr>
        <w:pStyle w:val="Normal"/>
        <w:rPr/>
      </w:pPr>
      <w:r w:rsidR="0AE7F0EF">
        <w:rPr/>
        <w:t xml:space="preserve">11. Панкеев И.А. Обычаи и традиции русского народа. – 2-е издание </w:t>
      </w:r>
      <w:proofErr w:type="spellStart"/>
      <w:r w:rsidR="0AE7F0EF">
        <w:rPr/>
        <w:t>испр</w:t>
      </w:r>
      <w:proofErr w:type="spellEnd"/>
      <w:r w:rsidR="0AE7F0EF">
        <w:rPr/>
        <w:t>. – М.: ОЛМА – ПРЕСС, 1999.</w:t>
      </w:r>
    </w:p>
    <w:p xmlns:wp14="http://schemas.microsoft.com/office/word/2010/wordml" w14:paraId="07351175" wp14:textId="77777777" wp14:noSpellErr="1">
      <w:pPr>
        <w:pStyle w:val="Normal"/>
        <w:rPr/>
      </w:pPr>
      <w:r w:rsidR="0AE7F0EF">
        <w:rPr/>
        <w:t>12. Паньшина И.Н. Декоративно-прикладное искусство. – Минск: «народная асвета»,1975.</w:t>
      </w:r>
    </w:p>
    <w:p xmlns:wp14="http://schemas.microsoft.com/office/word/2010/wordml" w14:paraId="3FD24E0C" wp14:textId="77777777">
      <w:pPr>
        <w:pStyle w:val="Normal"/>
        <w:rPr/>
      </w:pPr>
      <w:r w:rsidR="0AE7F0EF">
        <w:rPr/>
        <w:t xml:space="preserve">13. Русский традиционный костюм: Иллюстрированная энциклопедия/ Сост. Соснина М. </w:t>
      </w:r>
      <w:proofErr w:type="spellStart"/>
      <w:r w:rsidR="0AE7F0EF">
        <w:rPr/>
        <w:t>Шангина</w:t>
      </w:r>
      <w:proofErr w:type="spellEnd"/>
      <w:r w:rsidR="0AE7F0EF">
        <w:rPr/>
        <w:t xml:space="preserve"> И. – СПб.: «Искусство СПб, 1994.</w:t>
      </w:r>
    </w:p>
    <w:p xmlns:wp14="http://schemas.microsoft.com/office/word/2010/wordml" w14:paraId="55194B06" wp14:textId="77777777">
      <w:pPr>
        <w:pStyle w:val="Normal"/>
        <w:rPr/>
      </w:pPr>
      <w:r w:rsidR="0AE7F0EF">
        <w:rPr/>
        <w:t xml:space="preserve">14.Чижик Т.Б., Чижик М.В. Самоучитель по вязанию крючком. – </w:t>
      </w:r>
      <w:proofErr w:type="spellStart"/>
      <w:r w:rsidR="0AE7F0EF">
        <w:rPr/>
        <w:t>Ростов</w:t>
      </w:r>
      <w:proofErr w:type="spellEnd"/>
      <w:r w:rsidR="0AE7F0EF">
        <w:rPr/>
        <w:t xml:space="preserve"> на Дону: «Проф.Пресс»,2005.</w:t>
      </w:r>
    </w:p>
    <w:p xmlns:wp14="http://schemas.microsoft.com/office/word/2010/wordml" w14:paraId="11AD9BEE" wp14:textId="77777777" wp14:noSpellErr="1">
      <w:pPr>
        <w:pStyle w:val="Normal"/>
        <w:rPr/>
      </w:pPr>
      <w:r w:rsidR="0AE7F0EF">
        <w:rPr/>
        <w:t>15. «Школа гастронома», подборка журналов, типография «Алмаз-пресс». – Москва</w:t>
      </w:r>
    </w:p>
    <w:p xmlns:wp14="http://schemas.microsoft.com/office/word/2010/wordml" w14:paraId="1D1B59BE" wp14:textId="77777777" wp14:noSpellErr="1">
      <w:pPr>
        <w:pStyle w:val="Normal"/>
        <w:rPr/>
      </w:pPr>
      <w:r w:rsidR="0AE7F0EF">
        <w:rPr/>
        <w:t>16.  « Вкусно и полезно», приложение к журналу «Домашний очаг», «Алмаз-пресс». – Москва</w:t>
      </w:r>
    </w:p>
    <w:p xmlns:wp14="http://schemas.microsoft.com/office/word/2010/wordml" w14:paraId="789E1DD2" wp14:textId="77777777">
      <w:pPr>
        <w:pStyle w:val="Normal"/>
        <w:rPr/>
      </w:pPr>
      <w:r w:rsidR="0AE7F0EF">
        <w:rPr/>
        <w:t xml:space="preserve">17. А.И. Быстрицкая. “Бумажная филигрань” 2-е изд. – М.: Айрис-пресс, 2008 </w:t>
      </w:r>
      <w:r>
        <w:br/>
      </w:r>
      <w:r w:rsidR="0AE7F0EF">
        <w:rPr/>
        <w:t>18. Джейн Дженкинс. “Поделки и сувениры из бумажных ленточек”.</w:t>
      </w:r>
      <w:proofErr w:type="spellStart"/>
      <w:r w:rsidR="0AE7F0EF">
        <w:rPr/>
        <w:t>Изд</w:t>
      </w:r>
      <w:proofErr w:type="spellEnd"/>
      <w:r w:rsidR="0AE7F0EF">
        <w:rPr/>
        <w:t xml:space="preserve"> Мой мир 2008. </w:t>
      </w:r>
      <w:r>
        <w:br/>
      </w:r>
      <w:r w:rsidR="0AE7F0EF">
        <w:rPr/>
        <w:t xml:space="preserve">19. Хелен </w:t>
      </w:r>
      <w:proofErr w:type="spellStart"/>
      <w:r w:rsidR="0AE7F0EF">
        <w:rPr/>
        <w:t>Уолтер</w:t>
      </w:r>
      <w:proofErr w:type="spellEnd"/>
      <w:r w:rsidR="0AE7F0EF">
        <w:rPr/>
        <w:t xml:space="preserve"> «Узоры из бумажных лент», изд. «</w:t>
      </w:r>
      <w:proofErr w:type="spellStart"/>
      <w:r w:rsidR="0AE7F0EF">
        <w:rPr/>
        <w:t>Ниола</w:t>
      </w:r>
      <w:proofErr w:type="spellEnd"/>
      <w:r w:rsidR="0AE7F0EF">
        <w:rPr/>
        <w:t xml:space="preserve"> -Пресс», Москва 2008г </w:t>
      </w:r>
      <w:r>
        <w:br/>
      </w:r>
      <w:r w:rsidR="0AE7F0EF">
        <w:rPr/>
        <w:t xml:space="preserve">20. Зайцева, А. Искусство квиллинга. – Изд.: </w:t>
      </w:r>
      <w:proofErr w:type="spellStart"/>
      <w:r w:rsidR="0AE7F0EF">
        <w:rPr/>
        <w:t>Эксмо</w:t>
      </w:r>
      <w:proofErr w:type="spellEnd"/>
      <w:r w:rsidR="0AE7F0EF">
        <w:rPr/>
        <w:t xml:space="preserve"> – Пресс, 2009. </w:t>
      </w:r>
      <w:r>
        <w:br/>
      </w:r>
      <w:r w:rsidR="0AE7F0EF">
        <w:rPr/>
        <w:t xml:space="preserve">21. </w:t>
      </w:r>
      <w:proofErr w:type="spellStart"/>
      <w:r w:rsidR="0AE7F0EF">
        <w:rPr/>
        <w:t>Д.Чиотти</w:t>
      </w:r>
      <w:proofErr w:type="spellEnd"/>
      <w:r w:rsidR="0AE7F0EF">
        <w:rPr/>
        <w:t xml:space="preserve">. “Оригинальные поделки из бумаги”. Изд.: Мир книги, 2008. </w:t>
      </w:r>
      <w:r>
        <w:br/>
      </w:r>
      <w:r w:rsidR="0AE7F0EF">
        <w:rPr/>
        <w:t xml:space="preserve">22.интернет ресурсы </w:t>
      </w:r>
      <w:hyperlink r:id="Re3dc0d0cd9e4438a">
        <w:r w:rsidRPr="0AE7F0EF" w:rsidR="0AE7F0EF">
          <w:rPr>
            <w:rStyle w:val="InternetLink"/>
            <w:color w:val="000000" w:themeColor="accent6" w:themeTint="FF" w:themeShade="FF"/>
            <w:u w:val="none"/>
          </w:rPr>
          <w:t>http://stranamasterov.ru</w:t>
        </w:r>
      </w:hyperlink>
      <w:r w:rsidR="0AE7F0EF">
        <w:rPr/>
        <w:t xml:space="preserve"> - раздел «</w:t>
      </w:r>
      <w:proofErr w:type="spellStart"/>
      <w:r w:rsidR="0AE7F0EF">
        <w:rPr/>
        <w:t>канзаши</w:t>
      </w:r>
      <w:proofErr w:type="spellEnd"/>
      <w:r w:rsidR="0AE7F0EF">
        <w:rPr/>
        <w:t>»</w:t>
      </w:r>
    </w:p>
    <w:p xmlns:wp14="http://schemas.microsoft.com/office/word/2010/wordml" w14:paraId="4F9E5FBF" wp14:textId="77777777">
      <w:pPr>
        <w:pStyle w:val="Normal"/>
        <w:jc w:val="center"/>
        <w:rPr>
          <w:b/>
        </w:rPr>
      </w:pPr>
      <w:r>
        <w:rPr>
          <w:b/>
        </w:rPr>
      </w:r>
    </w:p>
    <w:p xmlns:wp14="http://schemas.microsoft.com/office/word/2010/wordml" w14:paraId="0625532F" wp14:textId="77777777" wp14:noSpellErr="1">
      <w:pPr>
        <w:pStyle w:val="Normal"/>
        <w:jc w:val="center"/>
        <w:rPr>
          <w:b/>
        </w:rPr>
      </w:pPr>
      <w:r w:rsidRPr="0AE7F0EF" w:rsidR="0AE7F0EF">
        <w:rPr>
          <w:b w:val="1"/>
          <w:bCs w:val="1"/>
        </w:rPr>
        <w:t>Литература для обучающихся:</w:t>
      </w:r>
    </w:p>
    <w:p xmlns:wp14="http://schemas.microsoft.com/office/word/2010/wordml" w14:paraId="519FE582" wp14:textId="77777777">
      <w:pPr>
        <w:pStyle w:val="Normal"/>
        <w:rPr/>
      </w:pPr>
      <w:r w:rsidR="0AE7F0EF">
        <w:rPr/>
        <w:t xml:space="preserve">1.Аксесуары для дома: Актуальные способы </w:t>
      </w:r>
      <w:proofErr w:type="spellStart"/>
      <w:r w:rsidR="0AE7F0EF">
        <w:rPr/>
        <w:t>укращения</w:t>
      </w:r>
      <w:proofErr w:type="spellEnd"/>
      <w:r w:rsidR="0AE7F0EF">
        <w:rPr/>
        <w:t xml:space="preserve"> интерьера/Пер, Максименко О. – М.: издательство «</w:t>
      </w:r>
      <w:proofErr w:type="spellStart"/>
      <w:r w:rsidR="0AE7F0EF">
        <w:rPr/>
        <w:t>Внешсигма</w:t>
      </w:r>
      <w:proofErr w:type="spellEnd"/>
      <w:r w:rsidR="0AE7F0EF">
        <w:rPr/>
        <w:t>.»</w:t>
      </w:r>
    </w:p>
    <w:p xmlns:wp14="http://schemas.microsoft.com/office/word/2010/wordml" w14:paraId="1C7B15DD" wp14:textId="77777777">
      <w:pPr>
        <w:pStyle w:val="Normal"/>
        <w:rPr/>
      </w:pPr>
      <w:r w:rsidR="0AE7F0EF">
        <w:rPr/>
        <w:t xml:space="preserve">2 </w:t>
      </w:r>
      <w:proofErr w:type="spellStart"/>
      <w:r w:rsidR="0AE7F0EF">
        <w:rPr/>
        <w:t>Ерзенкова</w:t>
      </w:r>
      <w:proofErr w:type="spellEnd"/>
      <w:r w:rsidR="0AE7F0EF">
        <w:rPr/>
        <w:t xml:space="preserve"> Н.В. Свой дом украшу я сама – ТОО «Лейла».  1995.</w:t>
      </w:r>
    </w:p>
    <w:p xmlns:wp14="http://schemas.microsoft.com/office/word/2010/wordml" w14:paraId="6EA81D96" wp14:textId="77777777" wp14:noSpellErr="1">
      <w:pPr>
        <w:pStyle w:val="Normal"/>
        <w:rPr/>
      </w:pPr>
      <w:r w:rsidR="0AE7F0EF">
        <w:rPr/>
        <w:t>3. Искусство. Энциклопедический словарь школьника\ сост. Кошель П.- М.: ОЛМА-ПРЕСС, 2000.</w:t>
      </w:r>
    </w:p>
    <w:p xmlns:wp14="http://schemas.microsoft.com/office/word/2010/wordml" w14:paraId="4B5F4D8A" wp14:textId="77777777">
      <w:pPr>
        <w:pStyle w:val="Normal"/>
        <w:rPr/>
      </w:pPr>
      <w:r w:rsidR="0AE7F0EF">
        <w:rPr/>
        <w:t xml:space="preserve">4. Кит Никол. Искусство вышивки: секреты мастерства/ пер. с англ. </w:t>
      </w:r>
      <w:proofErr w:type="spellStart"/>
      <w:r w:rsidR="0AE7F0EF">
        <w:rPr/>
        <w:t>Плискиной</w:t>
      </w:r>
      <w:proofErr w:type="spellEnd"/>
      <w:r w:rsidR="0AE7F0EF">
        <w:rPr/>
        <w:t xml:space="preserve"> Ю. – М.: «Контент»,2000.</w:t>
      </w:r>
    </w:p>
    <w:p xmlns:wp14="http://schemas.microsoft.com/office/word/2010/wordml" w14:paraId="4FB2E178" wp14:textId="77777777" wp14:noSpellErr="1">
      <w:pPr>
        <w:pStyle w:val="Normal"/>
        <w:rPr/>
      </w:pPr>
      <w:r w:rsidR="0AE7F0EF">
        <w:rPr/>
        <w:t>5. Кулер Д. Лоскутное шитье/ пер. с англ. Рыбаковой Ю.К. – М.: ООО «Издательство Мир книги», 2005.</w:t>
      </w:r>
    </w:p>
    <w:p xmlns:wp14="http://schemas.microsoft.com/office/word/2010/wordml" w14:paraId="11255518" wp14:textId="77777777">
      <w:pPr>
        <w:pStyle w:val="Normal"/>
        <w:rPr/>
      </w:pPr>
      <w:r w:rsidR="0AE7F0EF">
        <w:rPr/>
        <w:t>6. Максимова М.В., Кузьмина М.А. Быстрый крючок. – М.: Издательство «</w:t>
      </w:r>
      <w:proofErr w:type="spellStart"/>
      <w:r w:rsidR="0AE7F0EF">
        <w:rPr/>
        <w:t>Эксмо</w:t>
      </w:r>
      <w:proofErr w:type="spellEnd"/>
      <w:r w:rsidR="0AE7F0EF">
        <w:rPr/>
        <w:t>», 1999.</w:t>
      </w:r>
    </w:p>
    <w:p xmlns:wp14="http://schemas.microsoft.com/office/word/2010/wordml" w14:paraId="3549063F" wp14:textId="77777777">
      <w:pPr>
        <w:pStyle w:val="Normal"/>
        <w:rPr/>
      </w:pPr>
      <w:r w:rsidR="0AE7F0EF">
        <w:rPr/>
        <w:t xml:space="preserve">7. </w:t>
      </w:r>
      <w:proofErr w:type="spellStart"/>
      <w:r w:rsidR="0AE7F0EF">
        <w:rPr/>
        <w:t>Митителло</w:t>
      </w:r>
      <w:proofErr w:type="spellEnd"/>
      <w:r w:rsidR="0AE7F0EF">
        <w:rPr/>
        <w:t xml:space="preserve"> К. Аппликация: техника и искусство. – М.: Издательство «</w:t>
      </w:r>
      <w:proofErr w:type="spellStart"/>
      <w:r w:rsidR="0AE7F0EF">
        <w:rPr/>
        <w:t>Эксмо</w:t>
      </w:r>
      <w:proofErr w:type="spellEnd"/>
      <w:r w:rsidR="0AE7F0EF">
        <w:rPr/>
        <w:t>» 2004.</w:t>
      </w:r>
    </w:p>
    <w:p xmlns:wp14="http://schemas.microsoft.com/office/word/2010/wordml" w14:paraId="64035A4B" wp14:textId="77777777" wp14:noSpellErr="1">
      <w:pPr>
        <w:pStyle w:val="Normal"/>
        <w:rPr/>
      </w:pPr>
      <w:r w:rsidR="0AE7F0EF">
        <w:rPr/>
        <w:t>8. Некрасова М.А. Народное искусство России: Народное творчество как мир целостности. – М., 1983.</w:t>
      </w:r>
    </w:p>
    <w:p xmlns:wp14="http://schemas.microsoft.com/office/word/2010/wordml" w14:paraId="21727A17" wp14:textId="77777777" wp14:noSpellErr="1">
      <w:pPr>
        <w:pStyle w:val="Normal"/>
        <w:rPr/>
      </w:pPr>
      <w:r w:rsidR="0AE7F0EF">
        <w:rPr/>
        <w:t>9. Нестеренко О. И. краткая энциклопедия дизайна. – М.: Молодая гвардия, 1994.</w:t>
      </w:r>
    </w:p>
    <w:p xmlns:wp14="http://schemas.microsoft.com/office/word/2010/wordml" w14:paraId="1D7A7BC2" wp14:textId="77777777" wp14:noSpellErr="1">
      <w:pPr>
        <w:pStyle w:val="Normal"/>
        <w:rPr/>
      </w:pPr>
      <w:r w:rsidR="0AE7F0EF">
        <w:rPr/>
        <w:t>10. Останина С.П. Лоскутное шитье: Подушки, одеяла, пледы и забавные игрушки в вашем доме. – М.: РИПОЛ классик, 2004.</w:t>
      </w:r>
    </w:p>
    <w:p xmlns:wp14="http://schemas.microsoft.com/office/word/2010/wordml" w14:paraId="72DFFF95" wp14:textId="77777777">
      <w:pPr>
        <w:pStyle w:val="Normal"/>
        <w:rPr/>
      </w:pPr>
      <w:r w:rsidR="0AE7F0EF">
        <w:rPr/>
        <w:t xml:space="preserve">11. Русский традиционный костюм: Иллюстрированная энциклопедия/ Сост. Соснина М. </w:t>
      </w:r>
      <w:proofErr w:type="spellStart"/>
      <w:r w:rsidR="0AE7F0EF">
        <w:rPr/>
        <w:t>Шангина</w:t>
      </w:r>
      <w:proofErr w:type="spellEnd"/>
      <w:r w:rsidR="0AE7F0EF">
        <w:rPr/>
        <w:t xml:space="preserve"> И. – СПб.: «Искусство СПб, 1994.</w:t>
      </w:r>
    </w:p>
    <w:p xmlns:wp14="http://schemas.microsoft.com/office/word/2010/wordml" w14:paraId="27EB5691" wp14:textId="77777777">
      <w:pPr>
        <w:pStyle w:val="Normal"/>
        <w:rPr/>
      </w:pPr>
      <w:r w:rsidR="0AE7F0EF">
        <w:rPr/>
        <w:t xml:space="preserve">12. Симоненко В.Д., Бронников Н.Л., </w:t>
      </w:r>
      <w:proofErr w:type="spellStart"/>
      <w:r w:rsidR="0AE7F0EF">
        <w:rPr/>
        <w:t>Самородский</w:t>
      </w:r>
      <w:proofErr w:type="spellEnd"/>
      <w:r w:rsidR="0AE7F0EF">
        <w:rPr/>
        <w:t xml:space="preserve"> П.С. и др. Технология: учебник для учащихся 8 класса общеобразовательной школы/ под ред. Симоненко В.Д. – М.: </w:t>
      </w:r>
    </w:p>
    <w:p xmlns:wp14="http://schemas.microsoft.com/office/word/2010/wordml" w14:paraId="65A56EC6" wp14:textId="77777777">
      <w:pPr>
        <w:pStyle w:val="Normal"/>
        <w:rPr/>
      </w:pPr>
      <w:r w:rsidR="0AE7F0EF">
        <w:rPr/>
        <w:t>«</w:t>
      </w:r>
      <w:proofErr w:type="spellStart"/>
      <w:r w:rsidR="0AE7F0EF">
        <w:rPr/>
        <w:t>Вентана-Графф</w:t>
      </w:r>
      <w:proofErr w:type="spellEnd"/>
      <w:r w:rsidR="0AE7F0EF">
        <w:rPr/>
        <w:t>» 2003.</w:t>
      </w:r>
    </w:p>
    <w:p xmlns:wp14="http://schemas.microsoft.com/office/word/2010/wordml" w14:paraId="3EC9F760" wp14:textId="77777777">
      <w:pPr>
        <w:pStyle w:val="Normal"/>
        <w:rPr/>
      </w:pPr>
      <w:r w:rsidR="0AE7F0EF">
        <w:rPr/>
        <w:t xml:space="preserve">13.Чижик Т.Б., Чижик М.В. Самоучитель по вязанию крючком. – </w:t>
      </w:r>
      <w:proofErr w:type="spellStart"/>
      <w:r w:rsidR="0AE7F0EF">
        <w:rPr/>
        <w:t>Ростов</w:t>
      </w:r>
      <w:proofErr w:type="spellEnd"/>
      <w:r w:rsidR="0AE7F0EF">
        <w:rPr/>
        <w:t xml:space="preserve"> на Дону: «Проф.Пресс»,2005.</w:t>
      </w:r>
    </w:p>
    <w:p xmlns:wp14="http://schemas.microsoft.com/office/word/2010/wordml" w14:paraId="742E4CC5" wp14:textId="77777777" wp14:noSpellErr="1">
      <w:pPr>
        <w:pStyle w:val="Normal"/>
        <w:rPr/>
      </w:pPr>
      <w:r w:rsidR="0AE7F0EF">
        <w:rPr/>
        <w:t xml:space="preserve"> </w:t>
      </w:r>
      <w:r w:rsidR="0AE7F0EF">
        <w:rPr/>
        <w:t xml:space="preserve">14. интернет ресурсы </w:t>
      </w:r>
    </w:p>
    <w:p xmlns:wp14="http://schemas.microsoft.com/office/word/2010/wordml" w14:paraId="75DC82E0" wp14:textId="77777777" wp14:noSpellErr="1">
      <w:pPr>
        <w:pStyle w:val="Normal"/>
        <w:rPr/>
      </w:pPr>
      <w:r w:rsidR="0AE7F0EF">
        <w:rPr/>
        <w:t>http://stranamasterov.ru/taxonomy/term/587 – раздел «квиллинг» на сайте «Страна мастеров»</w:t>
      </w:r>
    </w:p>
    <w:p xmlns:wp14="http://schemas.microsoft.com/office/word/2010/wordml" w14:paraId="459869C6" wp14:textId="77777777">
      <w:pPr>
        <w:pStyle w:val="Normal"/>
        <w:rPr/>
      </w:pPr>
      <w:r w:rsidR="0AE7F0EF">
        <w:rPr/>
        <w:t xml:space="preserve">http://www.flickr.com/groups/quillingcardsandcrafts/pool/ - галерея работ в технике </w:t>
      </w:r>
      <w:proofErr w:type="spellStart"/>
      <w:r w:rsidR="0AE7F0EF">
        <w:rPr/>
        <w:t>бумагокручения</w:t>
      </w:r>
      <w:proofErr w:type="spellEnd"/>
      <w:r w:rsidR="0AE7F0EF">
        <w:rPr/>
        <w:t>.</w:t>
      </w:r>
    </w:p>
    <w:p xmlns:wp14="http://schemas.microsoft.com/office/word/2010/wordml" w14:paraId="1C1B21F6" wp14:textId="77777777">
      <w:pPr>
        <w:pStyle w:val="Normal"/>
        <w:rPr/>
      </w:pPr>
      <w:r>
        <w:rPr/>
      </w:r>
    </w:p>
    <w:p xmlns:wp14="http://schemas.microsoft.com/office/word/2010/wordml" w14:paraId="5F1A49E3" wp14:textId="77777777">
      <w:pPr>
        <w:pStyle w:val="Normal"/>
        <w:rPr/>
      </w:pPr>
      <w:r>
        <w:rPr/>
      </w:r>
    </w:p>
    <w:p xmlns:wp14="http://schemas.microsoft.com/office/word/2010/wordml" w14:paraId="6CDBCC95" wp14:textId="77777777">
      <w:pPr>
        <w:pStyle w:val="Normal"/>
        <w:rPr/>
      </w:pPr>
      <w:r>
        <w:rPr/>
      </w:r>
    </w:p>
    <w:p xmlns:wp14="http://schemas.microsoft.com/office/word/2010/wordml" w14:paraId="423EE7A6" wp14:textId="77777777">
      <w:pPr>
        <w:pStyle w:val="Normal"/>
        <w:rPr/>
      </w:pPr>
      <w:r>
        <w:rPr/>
      </w:r>
    </w:p>
    <w:p xmlns:wp14="http://schemas.microsoft.com/office/word/2010/wordml" w14:paraId="72C8A975" wp14:textId="77777777">
      <w:pPr>
        <w:pStyle w:val="Normal"/>
        <w:rPr/>
      </w:pPr>
      <w:r>
        <w:rPr/>
      </w:r>
    </w:p>
    <w:p xmlns:wp14="http://schemas.microsoft.com/office/word/2010/wordml" w14:paraId="0FAF316D" wp14:textId="77777777">
      <w:pPr>
        <w:pStyle w:val="Normal"/>
        <w:rPr/>
      </w:pPr>
      <w:r>
        <w:rPr/>
      </w:r>
    </w:p>
    <w:p xmlns:wp14="http://schemas.microsoft.com/office/word/2010/wordml" w14:paraId="1B116695" wp14:textId="77777777">
      <w:pPr>
        <w:pStyle w:val="Normal"/>
        <w:rPr/>
      </w:pPr>
      <w:r>
        <w:rPr/>
      </w:r>
    </w:p>
    <w:sectPr>
      <w:type w:val="nextPage"/>
      <w:pgSz w:w="11906" w:h="16838" w:orient="portrait"/>
      <w:pgMar w:top="1134" w:right="850" w:bottom="1134" w:left="1701" w:header="0" w:footer="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/>
        <w:b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 xmlns:w14="http://schemas.microsoft.com/office/word/2010/wordml" xmlns:mc="http://schemas.openxmlformats.org/markup-compatibility/2006" mc:Ignorable="w14">
  <w:zoom w:percent="81"/>
  <w:defaultTabStop w:val="708"/>
  <w14:docId w14:val="08877519"/>
  <w:rsids>
    <w:rsidRoot w:val="0AE7F0EF"/>
    <w:rsid w:val="044A6517"/>
    <w:rsid w:val="0AE7F0EF"/>
  </w:rsids>
</w:settings>
</file>

<file path=word/styles.xml><?xml version="1.0" encoding="utf-8"?>
<w:style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mc:Ignorable="w14 wp14">
  <w:docDefaults>
    <w:rPrDefault>
      <w:rPr>
        <w:rFonts w:ascii="Liberation Serif" w:hAnsi="Liberation Serif" w:eastAsia="DejaVu Sans" w:cs="DejaVu Sans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pPr>
      <w:widowControl/>
      <w:suppressAutoHyphens w:val="true"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eastAsia="zh-CN" w:bidi="ar-SA"/>
    </w:rPr>
  </w:style>
  <w:style w:type="character" w:styleId="WW8Num1z0">
    <w:name w:val="WW8Num1z0"/>
    <w:rPr>
      <w:b/>
      <w:i/>
    </w:rPr>
  </w:style>
  <w:style w:type="character" w:styleId="WW8Num2z0">
    <w:name w:val="WW8Num2z0"/>
    <w:rPr/>
  </w:style>
  <w:style w:type="character" w:styleId="WW8Num2z1">
    <w:name w:val="WW8Num2z1"/>
    <w:rPr/>
  </w:style>
  <w:style w:type="character" w:styleId="WW8Num2z2">
    <w:name w:val="WW8Num2z2"/>
    <w:rPr/>
  </w:style>
  <w:style w:type="character" w:styleId="WW8Num2z3">
    <w:name w:val="WW8Num2z3"/>
    <w:rPr/>
  </w:style>
  <w:style w:type="character" w:styleId="WW8Num2z4">
    <w:name w:val="WW8Num2z4"/>
    <w:rPr/>
  </w:style>
  <w:style w:type="character" w:styleId="WW8Num2z5">
    <w:name w:val="WW8Num2z5"/>
    <w:rPr/>
  </w:style>
  <w:style w:type="character" w:styleId="WW8Num2z6">
    <w:name w:val="WW8Num2z6"/>
    <w:rPr/>
  </w:style>
  <w:style w:type="character" w:styleId="WW8Num2z7">
    <w:name w:val="WW8Num2z7"/>
    <w:rPr/>
  </w:style>
  <w:style w:type="character" w:styleId="WW8Num2z8">
    <w:name w:val="WW8Num2z8"/>
    <w:rPr/>
  </w:style>
  <w:style w:type="character" w:styleId="WW8Num1z1">
    <w:name w:val="WW8Num1z1"/>
    <w:rPr/>
  </w:style>
  <w:style w:type="character" w:styleId="WW8Num1z2">
    <w:name w:val="WW8Num1z2"/>
    <w:rPr/>
  </w:style>
  <w:style w:type="character" w:styleId="WW8Num1z3">
    <w:name w:val="WW8Num1z3"/>
    <w:rPr/>
  </w:style>
  <w:style w:type="character" w:styleId="WW8Num1z4">
    <w:name w:val="WW8Num1z4"/>
    <w:rPr/>
  </w:style>
  <w:style w:type="character" w:styleId="WW8Num1z5">
    <w:name w:val="WW8Num1z5"/>
    <w:rPr/>
  </w:style>
  <w:style w:type="character" w:styleId="WW8Num1z6">
    <w:name w:val="WW8Num1z6"/>
    <w:rPr/>
  </w:style>
  <w:style w:type="character" w:styleId="WW8Num1z7">
    <w:name w:val="WW8Num1z7"/>
    <w:rPr/>
  </w:style>
  <w:style w:type="character" w:styleId="WW8Num1z8">
    <w:name w:val="WW8Num1z8"/>
    <w:rPr/>
  </w:style>
  <w:style w:type="character" w:styleId="WW8Num3z0">
    <w:name w:val="WW8Num3z0"/>
    <w:rPr/>
  </w:style>
  <w:style w:type="character" w:styleId="WW8Num3z1">
    <w:name w:val="WW8Num3z1"/>
    <w:rPr/>
  </w:style>
  <w:style w:type="character" w:styleId="WW8Num3z2">
    <w:name w:val="WW8Num3z2"/>
    <w:rPr/>
  </w:style>
  <w:style w:type="character" w:styleId="WW8Num3z3">
    <w:name w:val="WW8Num3z3"/>
    <w:rPr/>
  </w:style>
  <w:style w:type="character" w:styleId="WW8Num3z4">
    <w:name w:val="WW8Num3z4"/>
    <w:rPr/>
  </w:style>
  <w:style w:type="character" w:styleId="WW8Num3z5">
    <w:name w:val="WW8Num3z5"/>
    <w:rPr/>
  </w:style>
  <w:style w:type="character" w:styleId="WW8Num3z6">
    <w:name w:val="WW8Num3z6"/>
    <w:rPr/>
  </w:style>
  <w:style w:type="character" w:styleId="WW8Num3z7">
    <w:name w:val="WW8Num3z7"/>
    <w:rPr/>
  </w:style>
  <w:style w:type="character" w:styleId="WW8Num3z8">
    <w:name w:val="WW8Num3z8"/>
    <w:rPr/>
  </w:style>
  <w:style w:type="character" w:styleId="Style14">
    <w:name w:val="Основной шрифт абзаца"/>
    <w:rPr/>
  </w:style>
  <w:style w:type="character" w:styleId="InternetLink">
    <w:name w:val="Internet Link"/>
    <w:basedOn w:val="Style14"/>
    <w:rPr>
      <w:color w:val="0000FF"/>
      <w:u w:val="single"/>
    </w:rPr>
  </w:style>
  <w:style w:type="paragraph" w:styleId="Heading">
    <w:name w:val="Heading"/>
    <w:basedOn w:val="Normal"/>
    <w:next w:val="TextBody"/>
    <w:pPr>
      <w:keepNext/>
      <w:spacing w:before="240" w:after="120"/>
    </w:pPr>
    <w:rPr>
      <w:rFonts w:ascii="Liberation Sans;Arial" w:hAnsi="Liberation Sans;Arial" w:eastAsia="Droid Sans Fallback" w:cs="Lohit Marathi"/>
      <w:sz w:val="28"/>
      <w:szCs w:val="28"/>
    </w:rPr>
  </w:style>
  <w:style w:type="paragraph" w:styleId="TextBody">
    <w:name w:val="Text Body"/>
    <w:basedOn w:val="Normal"/>
    <w:pPr>
      <w:spacing w:before="0" w:after="140" w:line="288" w:lineRule="auto"/>
    </w:pPr>
    <w:rPr/>
  </w:style>
  <w:style w:type="paragraph" w:styleId="List">
    <w:name w:val="List"/>
    <w:basedOn w:val="TextBody"/>
    <w:pPr/>
    <w:rPr>
      <w:rFonts w:cs="Lohit Marathi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Lohit Marathi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Lohit Marathi"/>
    </w:rPr>
  </w:style>
  <w:style w:type="paragraph" w:styleId="TableContents">
    <w:name w:val="Table Contents"/>
    <w:basedOn w:val="Normal"/>
    <w:pPr>
      <w:suppressLineNumbers/>
    </w:pPr>
    <w:rPr/>
  </w:style>
  <w:style w:type="paragraph" w:styleId="TableHeading">
    <w:name w:val="Table Heading"/>
    <w:basedOn w:val="TableContents"/>
    <w:pPr>
      <w:suppressLineNumbers/>
      <w:jc w:val="center"/>
    </w:pPr>
    <w:rPr>
      <w:b/>
      <w:bCs/>
    </w:rPr>
  </w:style>
  <w:style w:type="numbering" w:styleId="WW8Num1">
    <w:name w:val="WW8Num1"/>
  </w:style>
  <w:style w:type="numbering" w:styleId="WW8Num2">
    <w:name w:val="WW8Num2"/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1" /><Relationship Type="http://schemas.openxmlformats.org/officeDocument/2006/relationships/numbering" Target="numbering.xml" Id="rId3" /><Relationship Type="http://schemas.openxmlformats.org/officeDocument/2006/relationships/fontTable" Target="fontTable.xml" Id="rId4" /><Relationship Type="http://schemas.openxmlformats.org/officeDocument/2006/relationships/settings" Target="settings.xml" Id="rId5" /><Relationship Type="http://schemas.openxmlformats.org/officeDocument/2006/relationships/hyperlink" Target="http://stranamasterov.ru/" TargetMode="External" Id="Re3dc0d0cd9e4438a" /><Relationship Type="http://schemas.openxmlformats.org/officeDocument/2006/relationships/image" Target="/media/image.png" Id="R87a6f3e632db4030" /></Relationships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Version>00.0001</ap:AppVersion>
  <ap:Application>Microsoft Office Word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2014-11-14T22:08:00.0000000Z</dcterms:created>
  <dc:creator>user</dc:creator>
  <dc:language>en-US</dc:language>
  <lastModifiedBy>vschool1</lastModifiedBy>
  <lastPrinted>2014-11-15T00:06:00.0000000Z</lastPrinted>
  <dcterms:modified xsi:type="dcterms:W3CDTF">2018-11-03T14:03:11.2791911Z</dcterms:modified>
  <revision>4</revision>
  <dc:title>Муниципальное образовательное учреждение дополнительного образования детей</dc:title>
</coreProperties>
</file>