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</w:r>
    </w:p>
    <w:tbl>
      <w:tblPr>
        <w:tblW w:w="155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510"/>
      </w:tblGrid>
      <w:tr>
        <w:trPr>
          <w:trHeight w:val="945" w:hRule="atLeast"/>
        </w:trPr>
        <w:tc>
          <w:tcPr>
            <w:tcW w:w="1551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Информация о количестве обучающихся с ОВЗ по состоянию на 1 сентября  на 2018 года                                                             </w:t>
            </w:r>
            <w:bookmarkStart w:id="0" w:name="_GoBack1"/>
            <w:bookmarkEnd w:id="0"/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5774" w:type="dxa"/>
        <w:jc w:val="left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85"/>
        <w:gridCol w:w="735"/>
        <w:gridCol w:w="735"/>
        <w:gridCol w:w="795"/>
        <w:gridCol w:w="795"/>
        <w:gridCol w:w="765"/>
        <w:gridCol w:w="735"/>
        <w:gridCol w:w="735"/>
        <w:gridCol w:w="750"/>
        <w:gridCol w:w="735"/>
        <w:gridCol w:w="735"/>
        <w:gridCol w:w="795"/>
        <w:gridCol w:w="930"/>
        <w:gridCol w:w="960"/>
        <w:gridCol w:w="975"/>
        <w:gridCol w:w="1014"/>
      </w:tblGrid>
      <w:tr>
        <w:trPr>
          <w:trHeight w:val="255" w:hRule="atLeast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ОБУЧАЮЩИХСЯ С ОВЗ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Вариант обучения (выбрать из списка)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 обучающиеся в класах ОВЗ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в том числе обучающиеся по </w:t>
            </w:r>
            <w:r>
              <w:rPr>
                <w:rFonts w:eastAsia="Times New Roman" w:cs="Times New Roman" w:ascii="Times New Roman" w:hAnsi="Times New Roman"/>
                <w:b/>
                <w:bCs/>
                <w:color w:val="800080"/>
                <w:sz w:val="18"/>
                <w:szCs w:val="18"/>
                <w:u w:val="single"/>
                <w:lang w:eastAsia="ru-RU"/>
              </w:rPr>
              <w:t>адаптированным программам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на основании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ЗАЯВЛЕНИЯ РОДИТЕЛЯ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(законного представителя)</w:t>
            </w:r>
          </w:p>
        </w:tc>
      </w:tr>
      <w:tr>
        <w:trPr>
          <w:trHeight w:val="750" w:hRule="atLeast"/>
        </w:trPr>
        <w:tc>
          <w:tcPr>
            <w:tcW w:w="35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Вид ОВЗ (диагноз)</w:t>
            </w:r>
          </w:p>
        </w:tc>
        <w:tc>
          <w:tcPr>
            <w:tcW w:w="924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Численность обучающихся с ограниченными возможностями здоровья </w:t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885" w:hRule="atLeast"/>
        </w:trPr>
        <w:tc>
          <w:tcPr>
            <w:tcW w:w="35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ВСЕГО по школе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слабовидящие обучающиеся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обучающиеся с тяжелыми нарушениями речи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>
        <w:trPr>
          <w:trHeight w:val="585" w:hRule="atLeast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обучающиеся с нарушениями опорно-двигательного аппарата 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774" w:hRule="atLeast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обучающиеся с задержкой психического развития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>
        <w:trPr>
          <w:trHeight w:val="900" w:hRule="atLeast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обучающиеся с умственной отсталостью (интеллектуальными нарушениями )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>
        <w:trPr>
          <w:trHeight w:val="675" w:hRule="atLeast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обучающиеся со сложными дефектами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 иными ограниченными возможностями здоровья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25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27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e4c2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e4c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LibreOffice/6.0.7.3.0$Linux_X86_64 LibreOffice_project/00m0$Build-3</Application>
  <Pages>2</Pages>
  <Words>227</Words>
  <Characters>833</Characters>
  <CharactersWithSpaces>987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2019-03-20T06:45:00Z</dcterms:created>
  <dc:creator>User</dc:creator>
  <dc:description/>
  <dc:language>ru-RU</dc:language>
  <cp:lastModifiedBy/>
  <cp:lastPrinted>2019-04-01T10:21:00Z</cp:lastPrinted>
  <dcterms:modified xsi:type="dcterms:W3CDTF">2019-04-01T14:07:14Z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